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Arial" w:cs="Arial" w:eastAsia="Arial" w:hAnsi="Arial"/>
          <w:b w:val="1"/>
          <w:color w:val="000000"/>
          <w:sz w:val="45"/>
          <w:szCs w:val="4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rFonts w:ascii="Arial" w:cs="Arial" w:eastAsia="Arial" w:hAnsi="Arial"/>
          <w:b w:val="1"/>
          <w:color w:val="000000"/>
          <w:sz w:val="45"/>
          <w:szCs w:val="4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Arial" w:cs="Arial" w:eastAsia="Arial" w:hAnsi="Arial"/>
          <w:b w:val="1"/>
          <w:color w:val="000000"/>
          <w:sz w:val="45"/>
          <w:szCs w:val="4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Arial" w:cs="Arial" w:eastAsia="Arial" w:hAnsi="Arial"/>
          <w:b w:val="1"/>
          <w:color w:val="000000"/>
          <w:sz w:val="45"/>
          <w:szCs w:val="4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rFonts w:ascii="Arial" w:cs="Arial" w:eastAsia="Arial" w:hAnsi="Arial"/>
          <w:b w:val="1"/>
          <w:sz w:val="45"/>
          <w:szCs w:val="45"/>
        </w:rPr>
      </w:pPr>
      <w:r w:rsidDel="00000000" w:rsidR="00000000" w:rsidRPr="00000000">
        <w:rPr>
          <w:rFonts w:ascii="Arial" w:cs="Arial" w:eastAsia="Arial" w:hAnsi="Arial"/>
          <w:b w:val="1"/>
          <w:sz w:val="45"/>
          <w:szCs w:val="45"/>
          <w:rtl w:val="0"/>
        </w:rPr>
        <w:t xml:space="preserve">Mc Gabriel Fernandez</w:t>
        <w:br w:type="textWrapping"/>
        <w:t xml:space="preserve">Nima Nejad</w:t>
        <w:br w:type="textWrapping"/>
        <w:t xml:space="preserve">Chance Bellon</w:t>
      </w:r>
    </w:p>
    <w:p w:rsidR="00000000" w:rsidDel="00000000" w:rsidP="00000000" w:rsidRDefault="00000000" w:rsidRPr="00000000" w14:paraId="00000006">
      <w:pPr>
        <w:jc w:val="center"/>
        <w:rPr>
          <w:rFonts w:ascii="Arial" w:cs="Arial" w:eastAsia="Arial" w:hAnsi="Arial"/>
          <w:b w:val="1"/>
          <w:sz w:val="45"/>
          <w:szCs w:val="45"/>
        </w:rPr>
      </w:pPr>
      <w:r w:rsidDel="00000000" w:rsidR="00000000" w:rsidRPr="00000000">
        <w:rPr>
          <w:rFonts w:ascii="Arial" w:cs="Arial" w:eastAsia="Arial" w:hAnsi="Arial"/>
          <w:b w:val="1"/>
          <w:sz w:val="45"/>
          <w:szCs w:val="45"/>
          <w:rtl w:val="0"/>
        </w:rPr>
        <w:t xml:space="preserve">Spec Checker</w:t>
      </w:r>
    </w:p>
    <w:p w:rsidR="00000000" w:rsidDel="00000000" w:rsidP="00000000" w:rsidRDefault="00000000" w:rsidRPr="00000000" w14:paraId="00000007">
      <w:pPr>
        <w:jc w:val="center"/>
        <w:rPr>
          <w:rFonts w:ascii="Arial" w:cs="Arial" w:eastAsia="Arial" w:hAnsi="Arial"/>
          <w:b w:val="1"/>
          <w:sz w:val="45"/>
          <w:szCs w:val="45"/>
        </w:rPr>
      </w:pPr>
      <w:r w:rsidDel="00000000" w:rsidR="00000000" w:rsidRPr="00000000">
        <w:rPr>
          <w:rFonts w:ascii="Arial" w:cs="Arial" w:eastAsia="Arial" w:hAnsi="Arial"/>
          <w:b w:val="1"/>
          <w:sz w:val="45"/>
          <w:szCs w:val="45"/>
          <w:rtl w:val="0"/>
        </w:rPr>
        <w:t xml:space="preserve">Test Procedure</w:t>
      </w:r>
    </w:p>
    <w:p w:rsidR="00000000" w:rsidDel="00000000" w:rsidP="00000000" w:rsidRDefault="00000000" w:rsidRPr="00000000" w14:paraId="00000008">
      <w:pPr>
        <w:rPr>
          <w:rFonts w:ascii="Arial" w:cs="Arial" w:eastAsia="Arial" w:hAnsi="Arial"/>
          <w:b w:val="1"/>
          <w:color w:val="000000"/>
          <w:sz w:val="45"/>
          <w:szCs w:val="4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Arial" w:cs="Arial" w:eastAsia="Arial" w:hAnsi="Arial"/>
          <w:b w:val="1"/>
          <w:color w:val="000000"/>
          <w:sz w:val="45"/>
          <w:szCs w:val="4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Arial" w:cs="Arial" w:eastAsia="Arial" w:hAnsi="Arial"/>
          <w:b w:val="1"/>
          <w:color w:val="000000"/>
          <w:sz w:val="45"/>
          <w:szCs w:val="4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Arial" w:cs="Arial" w:eastAsia="Arial" w:hAnsi="Arial"/>
          <w:b w:val="1"/>
          <w:color w:val="000000"/>
          <w:sz w:val="45"/>
          <w:szCs w:val="4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Arial" w:cs="Arial" w:eastAsia="Arial" w:hAnsi="Arial"/>
          <w:b w:val="1"/>
          <w:color w:val="000000"/>
          <w:sz w:val="45"/>
          <w:szCs w:val="4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Arial" w:cs="Arial" w:eastAsia="Arial" w:hAnsi="Arial"/>
          <w:b w:val="1"/>
          <w:color w:val="000000"/>
          <w:sz w:val="45"/>
          <w:szCs w:val="4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Arial" w:cs="Arial" w:eastAsia="Arial" w:hAnsi="Arial"/>
          <w:b w:val="1"/>
          <w:color w:val="000000"/>
          <w:sz w:val="45"/>
          <w:szCs w:val="4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Arial" w:cs="Arial" w:eastAsia="Arial" w:hAnsi="Arial"/>
          <w:b w:val="1"/>
          <w:color w:val="000000"/>
        </w:rPr>
        <w:sectPr>
          <w:headerReference r:id="rId7" w:type="default"/>
          <w:footerReference r:id="rId8" w:type="default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b w:val="1"/>
          <w:i w:val="0"/>
          <w:sz w:val="28"/>
          <w:szCs w:val="28"/>
        </w:rPr>
      </w:pP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Revision History</w:t>
      </w:r>
      <w:r w:rsidDel="00000000" w:rsidR="00000000" w:rsidRPr="00000000">
        <w:rPr>
          <w:rtl w:val="0"/>
        </w:rPr>
      </w:r>
    </w:p>
    <w:tbl>
      <w:tblPr>
        <w:tblStyle w:val="Table1"/>
        <w:tblW w:w="1169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28"/>
        <w:gridCol w:w="6097"/>
        <w:gridCol w:w="1260"/>
        <w:gridCol w:w="810"/>
        <w:gridCol w:w="1800"/>
        <w:tblGridChange w:id="0">
          <w:tblGrid>
            <w:gridCol w:w="1728"/>
            <w:gridCol w:w="6097"/>
            <w:gridCol w:w="1260"/>
            <w:gridCol w:w="810"/>
            <w:gridCol w:w="1800"/>
          </w:tblGrid>
        </w:tblGridChange>
      </w:tblGrid>
      <w:tr>
        <w:trPr>
          <w:cantSplit w:val="0"/>
          <w:trHeight w:val="42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11">
            <w:pPr>
              <w:spacing w:after="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Authors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2">
            <w:pPr>
              <w:spacing w:after="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Description of Change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3">
            <w:pPr>
              <w:spacing w:after="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Sections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4">
            <w:pPr>
              <w:spacing w:after="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Rev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5">
            <w:pPr>
              <w:spacing w:after="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Date</w:t>
            </w:r>
          </w:p>
        </w:tc>
      </w:tr>
      <w:tr>
        <w:trPr>
          <w:cantSplit w:val="0"/>
          <w:trHeight w:val="373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16">
            <w:pPr>
              <w:spacing w:after="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Mc Gabriel Fernandez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7">
            <w:pPr>
              <w:spacing w:after="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Added test cases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8">
            <w:pPr>
              <w:spacing w:after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9">
            <w:pPr>
              <w:spacing w:after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A">
            <w:pPr>
              <w:spacing w:after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12/4/2022</w:t>
            </w:r>
          </w:p>
        </w:tc>
      </w:tr>
      <w:tr>
        <w:trPr>
          <w:cantSplit w:val="0"/>
          <w:trHeight w:val="373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1B">
            <w:pPr>
              <w:spacing w:after="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Mc Gabriel Fernandez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C">
            <w:pPr>
              <w:spacing w:after="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Tested test cases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D">
            <w:pPr>
              <w:spacing w:after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E">
            <w:pPr>
              <w:spacing w:after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F">
            <w:pPr>
              <w:spacing w:after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12/6/2022</w:t>
            </w:r>
          </w:p>
        </w:tc>
      </w:tr>
    </w:tbl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Table of Contents</w:t>
      </w: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12950"/>
            </w:tabs>
            <w:spacing w:after="100" w:before="0" w:line="276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gjdgxs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</w:t>
              <w:tab/>
              <w:t xml:space="preserve">Team Description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12950"/>
            </w:tabs>
            <w:spacing w:after="100" w:before="0" w:line="276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0j0zll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</w:t>
              <w:tab/>
              <w:t xml:space="preserve">Introduction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80"/>
              <w:tab w:val="right" w:pos="12950"/>
            </w:tabs>
            <w:spacing w:after="100" w:before="0" w:line="276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fob9te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</w:t>
              <w:tab/>
              <w:t xml:space="preserve">Identification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12950"/>
            </w:tabs>
            <w:spacing w:after="100" w:before="0" w:line="276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znysh7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</w:t>
              <w:tab/>
              <w:t xml:space="preserve">Test Procedures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80"/>
              <w:tab w:val="right" w:pos="12950"/>
            </w:tabs>
            <w:spacing w:after="100" w:before="0" w:line="276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et92p0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3.1</w:t>
              <w:tab/>
              <w:t xml:space="preserve">Test Case 1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80"/>
              <w:tab w:val="right" w:pos="12950"/>
            </w:tabs>
            <w:spacing w:after="100" w:before="0" w:line="276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yjcwt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3.2</w:t>
              <w:tab/>
              <w:t xml:space="preserve">Test Case 2</w:t>
              <w:tab/>
            </w:r>
          </w:hyperlink>
          <w:r w:rsidDel="00000000" w:rsidR="00000000" w:rsidRPr="00000000">
            <w:rPr>
              <w:rtl w:val="0"/>
            </w:rPr>
            <w:t xml:space="preserve">7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80"/>
              <w:tab w:val="right" w:pos="12950"/>
            </w:tabs>
            <w:spacing w:after="100" w:before="0" w:line="276" w:lineRule="auto"/>
            <w:ind w:left="220" w:right="0" w:firstLine="0"/>
            <w:jc w:val="left"/>
            <w:rPr/>
          </w:pPr>
          <w:hyperlink w:anchor="_heading=h.3dy6vkm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3.3</w:t>
              <w:tab/>
              <w:t xml:space="preserve">Test Case 3</w:t>
              <w:tab/>
            </w:r>
          </w:hyperlink>
          <w:r w:rsidDel="00000000" w:rsidR="00000000" w:rsidRPr="00000000">
            <w:rPr>
              <w:rtl w:val="0"/>
            </w:rPr>
            <w:t xml:space="preserve">9</w:t>
          </w:r>
        </w:p>
        <w:p w:rsidR="00000000" w:rsidDel="00000000" w:rsidP="00000000" w:rsidRDefault="00000000" w:rsidRPr="00000000" w14:paraId="0000002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80"/>
              <w:tab w:val="right" w:pos="12950"/>
            </w:tabs>
            <w:spacing w:after="100" w:before="0" w:line="276" w:lineRule="auto"/>
            <w:ind w:left="220" w:right="0" w:firstLine="0"/>
            <w:jc w:val="left"/>
            <w:rPr/>
          </w:pPr>
          <w:r w:rsidDel="00000000" w:rsidR="00000000" w:rsidRPr="00000000">
            <w:rPr>
              <w:rtl w:val="0"/>
            </w:rPr>
            <w:t xml:space="preserve">3.4</w:t>
            <w:tab/>
            <w:t xml:space="preserve">Test Case 4</w:t>
            <w:tab/>
            <w:t xml:space="preserve">11</w:t>
          </w:r>
        </w:p>
        <w:p w:rsidR="00000000" w:rsidDel="00000000" w:rsidP="00000000" w:rsidRDefault="00000000" w:rsidRPr="00000000" w14:paraId="0000002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80"/>
              <w:tab w:val="right" w:pos="12950"/>
            </w:tabs>
            <w:spacing w:after="100" w:before="0" w:line="276" w:lineRule="auto"/>
            <w:ind w:left="220" w:right="0" w:firstLine="0"/>
            <w:jc w:val="left"/>
            <w:rPr/>
          </w:pPr>
          <w:r w:rsidDel="00000000" w:rsidR="00000000" w:rsidRPr="00000000">
            <w:rPr>
              <w:rtl w:val="0"/>
            </w:rPr>
            <w:t xml:space="preserve">3.5</w:t>
            <w:tab/>
            <w:t xml:space="preserve">Test Case 5</w:t>
            <w:tab/>
            <w:t xml:space="preserve">13</w:t>
          </w:r>
        </w:p>
        <w:p w:rsidR="00000000" w:rsidDel="00000000" w:rsidP="00000000" w:rsidRDefault="00000000" w:rsidRPr="00000000" w14:paraId="0000002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80"/>
              <w:tab w:val="right" w:pos="12950"/>
            </w:tabs>
            <w:spacing w:after="100" w:before="0" w:line="276" w:lineRule="auto"/>
            <w:ind w:left="220" w:right="0" w:firstLine="0"/>
            <w:jc w:val="left"/>
            <w:rPr/>
          </w:pPr>
          <w:r w:rsidDel="00000000" w:rsidR="00000000" w:rsidRPr="00000000">
            <w:rPr>
              <w:rtl w:val="0"/>
            </w:rPr>
            <w:t xml:space="preserve">3.6</w:t>
            <w:tab/>
            <w:t xml:space="preserve">Test Case 6</w:t>
            <w:tab/>
            <w:t xml:space="preserve">15</w:t>
          </w:r>
        </w:p>
        <w:p w:rsidR="00000000" w:rsidDel="00000000" w:rsidP="00000000" w:rsidRDefault="00000000" w:rsidRPr="00000000" w14:paraId="0000002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80"/>
              <w:tab w:val="right" w:pos="12950"/>
            </w:tabs>
            <w:spacing w:after="100" w:before="0" w:line="276" w:lineRule="auto"/>
            <w:ind w:left="220" w:right="0" w:firstLine="0"/>
            <w:jc w:val="left"/>
            <w:rPr/>
          </w:pPr>
          <w:r w:rsidDel="00000000" w:rsidR="00000000" w:rsidRPr="00000000">
            <w:rPr>
              <w:rtl w:val="0"/>
            </w:rPr>
            <w:t xml:space="preserve">3.7</w:t>
            <w:tab/>
            <w:t xml:space="preserve">Test Case 7</w:t>
            <w:tab/>
            <w:t xml:space="preserve">17</w:t>
          </w:r>
        </w:p>
        <w:p w:rsidR="00000000" w:rsidDel="00000000" w:rsidP="00000000" w:rsidRDefault="00000000" w:rsidRPr="00000000" w14:paraId="0000002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80"/>
              <w:tab w:val="right" w:pos="12950"/>
            </w:tabs>
            <w:spacing w:after="100" w:before="0" w:line="276" w:lineRule="auto"/>
            <w:ind w:left="220" w:right="0" w:firstLine="0"/>
            <w:jc w:val="left"/>
            <w:rPr/>
          </w:pPr>
          <w:r w:rsidDel="00000000" w:rsidR="00000000" w:rsidRPr="00000000">
            <w:rPr>
              <w:rtl w:val="0"/>
            </w:rPr>
            <w:t xml:space="preserve">3.8</w:t>
            <w:tab/>
            <w:t xml:space="preserve">Test Case 8</w:t>
            <w:tab/>
            <w:t xml:space="preserve">18</w:t>
          </w:r>
        </w:p>
        <w:p w:rsidR="00000000" w:rsidDel="00000000" w:rsidP="00000000" w:rsidRDefault="00000000" w:rsidRPr="00000000" w14:paraId="0000002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80"/>
              <w:tab w:val="right" w:pos="12950"/>
            </w:tabs>
            <w:spacing w:after="100" w:before="0" w:line="276" w:lineRule="auto"/>
            <w:ind w:left="220" w:right="0" w:firstLine="0"/>
            <w:jc w:val="left"/>
            <w:rPr/>
          </w:pPr>
          <w:r w:rsidDel="00000000" w:rsidR="00000000" w:rsidRPr="00000000">
            <w:rPr>
              <w:rtl w:val="0"/>
            </w:rPr>
            <w:t xml:space="preserve">3.9</w:t>
            <w:tab/>
            <w:t xml:space="preserve">Test Case 9</w:t>
            <w:tab/>
            <w:t xml:space="preserve">20</w:t>
          </w:r>
        </w:p>
        <w:p w:rsidR="00000000" w:rsidDel="00000000" w:rsidP="00000000" w:rsidRDefault="00000000" w:rsidRPr="00000000" w14:paraId="0000003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12950"/>
            </w:tabs>
            <w:spacing w:after="100" w:before="0" w:line="276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t3h5sf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</w:t>
              <w:tab/>
              <w:t xml:space="preserve">Verification Cross Reference Matrix</w:t>
              <w:tab/>
            </w:r>
          </w:hyperlink>
          <w:r w:rsidDel="00000000" w:rsidR="00000000" w:rsidRPr="00000000">
            <w:rPr>
              <w:rtl w:val="0"/>
            </w:rPr>
            <w:t xml:space="preserve">22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rPr>
              <w:sz w:val="32"/>
              <w:szCs w:val="32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2">
      <w:pPr>
        <w:rPr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1"/>
        <w:numPr>
          <w:ilvl w:val="0"/>
          <w:numId w:val="1"/>
        </w:numPr>
        <w:ind w:left="432" w:hanging="432"/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  <w:t xml:space="preserve">Team Description</w:t>
      </w:r>
    </w:p>
    <w:p w:rsidR="00000000" w:rsidDel="00000000" w:rsidP="00000000" w:rsidRDefault="00000000" w:rsidRPr="00000000" w14:paraId="00000034">
      <w:pPr>
        <w:spacing w:after="120" w:before="120" w:lineRule="auto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337.0" w:type="dxa"/>
        <w:jc w:val="left"/>
        <w:tblInd w:w="19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630"/>
        <w:gridCol w:w="4707"/>
        <w:tblGridChange w:id="0">
          <w:tblGrid>
            <w:gridCol w:w="4630"/>
            <w:gridCol w:w="4707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5">
            <w:pPr>
              <w:spacing w:after="120" w:before="12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Team Member Name</w:t>
            </w:r>
          </w:p>
        </w:tc>
        <w:tc>
          <w:tcPr/>
          <w:p w:rsidR="00000000" w:rsidDel="00000000" w:rsidP="00000000" w:rsidRDefault="00000000" w:rsidRPr="00000000" w14:paraId="00000036">
            <w:pPr>
              <w:spacing w:after="120" w:before="12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Email Address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7">
            <w:pPr>
              <w:spacing w:after="120" w:before="120" w:lineRule="auto"/>
              <w:rPr/>
            </w:pPr>
            <w:r w:rsidDel="00000000" w:rsidR="00000000" w:rsidRPr="00000000">
              <w:rPr>
                <w:rtl w:val="0"/>
              </w:rPr>
              <w:t xml:space="preserve">Mc Gabriel Fernandez</w:t>
            </w:r>
          </w:p>
        </w:tc>
        <w:tc>
          <w:tcPr/>
          <w:p w:rsidR="00000000" w:rsidDel="00000000" w:rsidP="00000000" w:rsidRDefault="00000000" w:rsidRPr="00000000" w14:paraId="00000038">
            <w:pPr>
              <w:spacing w:after="120" w:before="120" w:lineRule="auto"/>
              <w:rPr/>
            </w:pPr>
            <w:r w:rsidDel="00000000" w:rsidR="00000000" w:rsidRPr="00000000">
              <w:rPr>
                <w:rtl w:val="0"/>
              </w:rPr>
              <w:t xml:space="preserve">mcgabrielf@csu.fullerton.edu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9">
            <w:pPr>
              <w:spacing w:after="120" w:before="120" w:lineRule="auto"/>
              <w:rPr/>
            </w:pPr>
            <w:r w:rsidDel="00000000" w:rsidR="00000000" w:rsidRPr="00000000">
              <w:rPr>
                <w:rtl w:val="0"/>
              </w:rPr>
              <w:t xml:space="preserve">Nima Nejad</w:t>
            </w:r>
          </w:p>
        </w:tc>
        <w:tc>
          <w:tcPr/>
          <w:p w:rsidR="00000000" w:rsidDel="00000000" w:rsidP="00000000" w:rsidRDefault="00000000" w:rsidRPr="00000000" w14:paraId="0000003A">
            <w:pPr>
              <w:spacing w:after="120" w:before="120" w:lineRule="auto"/>
              <w:rPr/>
            </w:pPr>
            <w:r w:rsidDel="00000000" w:rsidR="00000000" w:rsidRPr="00000000">
              <w:rPr>
                <w:rFonts w:ascii="Roboto" w:cs="Roboto" w:eastAsia="Roboto" w:hAnsi="Roboto"/>
                <w:color w:val="5f6368"/>
                <w:sz w:val="18"/>
                <w:szCs w:val="18"/>
                <w:shd w:fill="f1f3f4" w:val="clear"/>
                <w:rtl w:val="0"/>
              </w:rPr>
              <w:t xml:space="preserve">nimanejad2012@gmail.com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B">
            <w:pPr>
              <w:spacing w:after="120" w:before="120" w:lineRule="auto"/>
              <w:rPr/>
            </w:pPr>
            <w:r w:rsidDel="00000000" w:rsidR="00000000" w:rsidRPr="00000000">
              <w:rPr>
                <w:rtl w:val="0"/>
              </w:rPr>
              <w:t xml:space="preserve">Chance Bellon</w:t>
            </w:r>
          </w:p>
        </w:tc>
        <w:tc>
          <w:tcPr/>
          <w:p w:rsidR="00000000" w:rsidDel="00000000" w:rsidP="00000000" w:rsidRDefault="00000000" w:rsidRPr="00000000" w14:paraId="0000003C">
            <w:pPr>
              <w:spacing w:after="120" w:before="120" w:lineRule="auto"/>
              <w:rPr/>
            </w:pPr>
            <w:r w:rsidDel="00000000" w:rsidR="00000000" w:rsidRPr="00000000">
              <w:rPr>
                <w:rFonts w:ascii="Roboto" w:cs="Roboto" w:eastAsia="Roboto" w:hAnsi="Roboto"/>
                <w:color w:val="5f6368"/>
                <w:sz w:val="18"/>
                <w:szCs w:val="18"/>
                <w:shd w:fill="f1f3f4" w:val="clear"/>
                <w:rtl w:val="0"/>
              </w:rPr>
              <w:t xml:space="preserve">chancebellon01@gmail.com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D">
            <w:pPr>
              <w:spacing w:after="120" w:before="12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E">
            <w:pPr>
              <w:spacing w:after="120" w:before="12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F">
            <w:pPr>
              <w:spacing w:after="120" w:before="12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0">
            <w:pPr>
              <w:spacing w:after="120" w:before="12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1">
            <w:pPr>
              <w:spacing w:after="120" w:before="12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2">
            <w:pPr>
              <w:spacing w:after="120" w:before="12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3">
      <w:pPr>
        <w:spacing w:after="120" w:before="12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1"/>
        <w:numPr>
          <w:ilvl w:val="0"/>
          <w:numId w:val="1"/>
        </w:numPr>
        <w:ind w:left="432" w:hanging="432"/>
        <w:rPr/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  <w:t xml:space="preserve">Introduction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Put introduction text here.</w:t>
      </w:r>
    </w:p>
    <w:p w:rsidR="00000000" w:rsidDel="00000000" w:rsidP="00000000" w:rsidRDefault="00000000" w:rsidRPr="00000000" w14:paraId="00000046">
      <w:pPr>
        <w:pStyle w:val="Heading2"/>
        <w:numPr>
          <w:ilvl w:val="1"/>
          <w:numId w:val="1"/>
        </w:numPr>
        <w:ind w:left="576" w:hanging="576"/>
        <w:rPr/>
      </w:pPr>
      <w:bookmarkStart w:colFirst="0" w:colLast="0" w:name="_heading=h.1fob9te" w:id="2"/>
      <w:bookmarkEnd w:id="2"/>
      <w:r w:rsidDel="00000000" w:rsidR="00000000" w:rsidRPr="00000000">
        <w:rPr>
          <w:rtl w:val="0"/>
        </w:rPr>
        <w:t xml:space="preserve">Identification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  </w:t>
      </w:r>
    </w:p>
    <w:tbl>
      <w:tblPr>
        <w:tblStyle w:val="Table3"/>
        <w:tblW w:w="7897.0" w:type="dxa"/>
        <w:jc w:val="left"/>
        <w:tblInd w:w="19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307"/>
        <w:gridCol w:w="4590"/>
        <w:tblGridChange w:id="0">
          <w:tblGrid>
            <w:gridCol w:w="3307"/>
            <w:gridCol w:w="459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8">
            <w:pPr>
              <w:spacing w:after="120" w:before="12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Requirement Document Tested:</w:t>
            </w:r>
          </w:p>
        </w:tc>
        <w:tc>
          <w:tcPr/>
          <w:p w:rsidR="00000000" w:rsidDel="00000000" w:rsidP="00000000" w:rsidRDefault="00000000" w:rsidRPr="00000000" w14:paraId="00000049">
            <w:pPr>
              <w:spacing w:after="120" w:before="120" w:lineRule="auto"/>
              <w:rPr/>
            </w:pPr>
            <w:r w:rsidDel="00000000" w:rsidR="00000000" w:rsidRPr="00000000">
              <w:rPr>
                <w:rtl w:val="0"/>
              </w:rPr>
              <w:t xml:space="preserve">12/6/2022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A">
            <w:pPr>
              <w:spacing w:after="120" w:before="12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Requirement Document Revision:</w:t>
            </w:r>
          </w:p>
        </w:tc>
        <w:tc>
          <w:tcPr/>
          <w:p w:rsidR="00000000" w:rsidDel="00000000" w:rsidP="00000000" w:rsidRDefault="00000000" w:rsidRPr="00000000" w14:paraId="0000004B">
            <w:pPr>
              <w:spacing w:after="120" w:before="12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C">
            <w:pPr>
              <w:spacing w:after="120" w:before="12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Revision Release Date:</w:t>
            </w:r>
          </w:p>
        </w:tc>
        <w:tc>
          <w:tcPr/>
          <w:p w:rsidR="00000000" w:rsidDel="00000000" w:rsidP="00000000" w:rsidRDefault="00000000" w:rsidRPr="00000000" w14:paraId="0000004D">
            <w:pPr>
              <w:spacing w:after="120" w:before="12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1"/>
        <w:numPr>
          <w:ilvl w:val="0"/>
          <w:numId w:val="1"/>
        </w:numPr>
        <w:ind w:left="432" w:hanging="432"/>
        <w:rPr/>
      </w:pPr>
      <w:bookmarkStart w:colFirst="0" w:colLast="0" w:name="_heading=h.3znysh7" w:id="3"/>
      <w:bookmarkEnd w:id="3"/>
      <w:r w:rsidDel="00000000" w:rsidR="00000000" w:rsidRPr="00000000">
        <w:rPr>
          <w:rtl w:val="0"/>
        </w:rPr>
        <w:t xml:space="preserve">Test Procedures</w:t>
      </w:r>
    </w:p>
    <w:p w:rsidR="00000000" w:rsidDel="00000000" w:rsidP="00000000" w:rsidRDefault="00000000" w:rsidRPr="00000000" w14:paraId="00000050">
      <w:pPr>
        <w:rPr>
          <w:rFonts w:ascii="Cambria" w:cs="Cambria" w:eastAsia="Cambria" w:hAnsi="Cambri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2"/>
        <w:numPr>
          <w:ilvl w:val="1"/>
          <w:numId w:val="1"/>
        </w:numPr>
        <w:ind w:left="576" w:hanging="576"/>
        <w:rPr/>
      </w:pPr>
      <w:bookmarkStart w:colFirst="0" w:colLast="0" w:name="_heading=h.2et92p0" w:id="4"/>
      <w:bookmarkEnd w:id="4"/>
      <w:r w:rsidDel="00000000" w:rsidR="00000000" w:rsidRPr="00000000">
        <w:rPr>
          <w:rtl w:val="0"/>
        </w:rPr>
        <w:t xml:space="preserve">Test Case 1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Description: User knows what to search for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Precondition: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ab/>
        <w:t xml:space="preserve">1) At Home Page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ab/>
        <w:t xml:space="preserve">2) Click on Search Bar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12955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976"/>
        <w:gridCol w:w="3693"/>
        <w:gridCol w:w="4591"/>
        <w:gridCol w:w="2695"/>
        <w:tblGridChange w:id="0">
          <w:tblGrid>
            <w:gridCol w:w="1976"/>
            <w:gridCol w:w="3693"/>
            <w:gridCol w:w="4591"/>
            <w:gridCol w:w="2695"/>
          </w:tblGrid>
        </w:tblGridChange>
      </w:tblGrid>
      <w:tr>
        <w:trPr>
          <w:cantSplit w:val="0"/>
          <w:tblHeader w:val="0"/>
        </w:trPr>
        <w:tc>
          <w:tcPr>
            <w:shd w:fill="8db3e2" w:val="clear"/>
          </w:tcPr>
          <w:p w:rsidR="00000000" w:rsidDel="00000000" w:rsidP="00000000" w:rsidRDefault="00000000" w:rsidRPr="00000000" w14:paraId="00000058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Step Number</w:t>
            </w:r>
          </w:p>
        </w:tc>
        <w:tc>
          <w:tcPr>
            <w:shd w:fill="8db3e2" w:val="clear"/>
          </w:tcPr>
          <w:p w:rsidR="00000000" w:rsidDel="00000000" w:rsidP="00000000" w:rsidRDefault="00000000" w:rsidRPr="00000000" w14:paraId="00000059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Action</w:t>
            </w:r>
          </w:p>
        </w:tc>
        <w:tc>
          <w:tcPr>
            <w:shd w:fill="8db3e2" w:val="clear"/>
          </w:tcPr>
          <w:p w:rsidR="00000000" w:rsidDel="00000000" w:rsidP="00000000" w:rsidRDefault="00000000" w:rsidRPr="00000000" w14:paraId="0000005A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System Response</w:t>
            </w:r>
          </w:p>
        </w:tc>
        <w:tc>
          <w:tcPr>
            <w:shd w:fill="8db3e2" w:val="clear"/>
          </w:tcPr>
          <w:p w:rsidR="00000000" w:rsidDel="00000000" w:rsidP="00000000" w:rsidRDefault="00000000" w:rsidRPr="00000000" w14:paraId="0000005B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Requirement Tested </w:t>
            </w:r>
          </w:p>
          <w:p w:rsidR="00000000" w:rsidDel="00000000" w:rsidP="00000000" w:rsidRDefault="00000000" w:rsidRPr="00000000" w14:paraId="0000005C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(if applicable)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D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1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05E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Enter game input: Example: The Callisto Protocol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F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Dropdown of games close to search input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0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1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2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062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User clicks on game: The Callisto Protocol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3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Output minimum/recommended requirements for game, “The Callisto Protocol”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4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5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3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066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7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8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9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4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06A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B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C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D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06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1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6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072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3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4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8229600" cy="44577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2"/>
        <w:numPr>
          <w:ilvl w:val="1"/>
          <w:numId w:val="1"/>
        </w:numPr>
        <w:ind w:left="576" w:hanging="576"/>
        <w:rPr/>
      </w:pPr>
      <w:bookmarkStart w:colFirst="0" w:colLast="0" w:name="_heading=h.tyjcwt" w:id="5"/>
      <w:bookmarkEnd w:id="5"/>
      <w:r w:rsidDel="00000000" w:rsidR="00000000" w:rsidRPr="00000000">
        <w:rPr>
          <w:rtl w:val="0"/>
        </w:rPr>
        <w:t xml:space="preserve">Test Case 2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Description: User search keywords, without typing the full game name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Precondition: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ab/>
        <w:t xml:space="preserve">1) At Home Page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ab/>
        <w:t xml:space="preserve">2) Click on Search Bar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12955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976"/>
        <w:gridCol w:w="3693"/>
        <w:gridCol w:w="4591"/>
        <w:gridCol w:w="2695"/>
        <w:tblGridChange w:id="0">
          <w:tblGrid>
            <w:gridCol w:w="1976"/>
            <w:gridCol w:w="3693"/>
            <w:gridCol w:w="4591"/>
            <w:gridCol w:w="2695"/>
          </w:tblGrid>
        </w:tblGridChange>
      </w:tblGrid>
      <w:tr>
        <w:trPr>
          <w:cantSplit w:val="0"/>
          <w:tblHeader w:val="0"/>
        </w:trPr>
        <w:tc>
          <w:tcPr>
            <w:shd w:fill="8db3e2" w:val="clear"/>
          </w:tcPr>
          <w:p w:rsidR="00000000" w:rsidDel="00000000" w:rsidP="00000000" w:rsidRDefault="00000000" w:rsidRPr="00000000" w14:paraId="0000007F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Step Number</w:t>
            </w:r>
          </w:p>
        </w:tc>
        <w:tc>
          <w:tcPr>
            <w:shd w:fill="8db3e2" w:val="clear"/>
          </w:tcPr>
          <w:p w:rsidR="00000000" w:rsidDel="00000000" w:rsidP="00000000" w:rsidRDefault="00000000" w:rsidRPr="00000000" w14:paraId="00000080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Action</w:t>
            </w:r>
          </w:p>
        </w:tc>
        <w:tc>
          <w:tcPr>
            <w:shd w:fill="8db3e2" w:val="clear"/>
          </w:tcPr>
          <w:p w:rsidR="00000000" w:rsidDel="00000000" w:rsidP="00000000" w:rsidRDefault="00000000" w:rsidRPr="00000000" w14:paraId="00000081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System Response</w:t>
            </w:r>
          </w:p>
        </w:tc>
        <w:tc>
          <w:tcPr>
            <w:shd w:fill="8db3e2" w:val="clear"/>
          </w:tcPr>
          <w:p w:rsidR="00000000" w:rsidDel="00000000" w:rsidP="00000000" w:rsidRDefault="00000000" w:rsidRPr="00000000" w14:paraId="00000082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Requirement Tested </w:t>
            </w:r>
          </w:p>
          <w:p w:rsidR="00000000" w:rsidDel="00000000" w:rsidP="00000000" w:rsidRDefault="00000000" w:rsidRPr="00000000" w14:paraId="00000083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(if applicable)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4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1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085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User inputs part of game name: Example: “World”, while looking for game name, “New World”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6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Dropdown from search bar with list of games closest to the game, “World”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7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8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2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089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User clicks on game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A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Output of minimum/recommended requirements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B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C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3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08D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E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F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0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4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091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2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3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4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09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8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6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099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A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B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C">
      <w:pPr>
        <w:pStyle w:val="Heading2"/>
        <w:ind w:left="0" w:firstLine="0"/>
        <w:rPr/>
      </w:pPr>
      <w:bookmarkStart w:colFirst="0" w:colLast="0" w:name="_heading=h.3dy6vkm" w:id="6"/>
      <w:bookmarkEnd w:id="6"/>
      <w:r w:rsidDel="00000000" w:rsidR="00000000" w:rsidRPr="00000000">
        <w:rPr/>
        <w:drawing>
          <wp:inline distB="114300" distT="114300" distL="114300" distR="114300">
            <wp:extent cx="8229600" cy="44577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2"/>
        <w:numPr>
          <w:ilvl w:val="1"/>
          <w:numId w:val="1"/>
        </w:numPr>
        <w:ind w:left="576" w:hanging="576"/>
        <w:rPr/>
      </w:pPr>
      <w:bookmarkStart w:colFirst="0" w:colLast="0" w:name="_heading=h.eln9a13w6oak" w:id="7"/>
      <w:bookmarkEnd w:id="7"/>
      <w:r w:rsidDel="00000000" w:rsidR="00000000" w:rsidRPr="00000000">
        <w:rPr>
          <w:rtl w:val="0"/>
        </w:rPr>
        <w:t xml:space="preserve">Test Case 3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Description: Back to back searches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Precondition: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ab/>
        <w:t xml:space="preserve">1) At Home Page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ab/>
        <w:t xml:space="preserve">2) Click on Search Bar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tblW w:w="12955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976"/>
        <w:gridCol w:w="3693"/>
        <w:gridCol w:w="4591"/>
        <w:gridCol w:w="2695"/>
        <w:tblGridChange w:id="0">
          <w:tblGrid>
            <w:gridCol w:w="1976"/>
            <w:gridCol w:w="3693"/>
            <w:gridCol w:w="4591"/>
            <w:gridCol w:w="2695"/>
          </w:tblGrid>
        </w:tblGridChange>
      </w:tblGrid>
      <w:tr>
        <w:trPr>
          <w:cantSplit w:val="0"/>
          <w:tblHeader w:val="0"/>
        </w:trPr>
        <w:tc>
          <w:tcPr>
            <w:shd w:fill="8db3e2" w:val="clear"/>
          </w:tcPr>
          <w:p w:rsidR="00000000" w:rsidDel="00000000" w:rsidP="00000000" w:rsidRDefault="00000000" w:rsidRPr="00000000" w14:paraId="000000A8">
            <w:pPr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Step Number</w:t>
            </w:r>
          </w:p>
        </w:tc>
        <w:tc>
          <w:tcPr>
            <w:shd w:fill="8db3e2" w:val="clear"/>
          </w:tcPr>
          <w:p w:rsidR="00000000" w:rsidDel="00000000" w:rsidP="00000000" w:rsidRDefault="00000000" w:rsidRPr="00000000" w14:paraId="000000A9">
            <w:pPr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Action</w:t>
            </w:r>
          </w:p>
        </w:tc>
        <w:tc>
          <w:tcPr>
            <w:shd w:fill="8db3e2" w:val="clear"/>
          </w:tcPr>
          <w:p w:rsidR="00000000" w:rsidDel="00000000" w:rsidP="00000000" w:rsidRDefault="00000000" w:rsidRPr="00000000" w14:paraId="000000AA">
            <w:pPr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System Response</w:t>
            </w:r>
          </w:p>
        </w:tc>
        <w:tc>
          <w:tcPr>
            <w:shd w:fill="8db3e2" w:val="clear"/>
          </w:tcPr>
          <w:p w:rsidR="00000000" w:rsidDel="00000000" w:rsidP="00000000" w:rsidRDefault="00000000" w:rsidRPr="00000000" w14:paraId="000000AB">
            <w:pPr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Requirement Tested </w:t>
            </w:r>
          </w:p>
          <w:p w:rsidR="00000000" w:rsidDel="00000000" w:rsidP="00000000" w:rsidRDefault="00000000" w:rsidRPr="00000000" w14:paraId="000000AC">
            <w:pPr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(if applicable)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D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0AE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 inputs another game title: Example: Dota 2</w:t>
            </w:r>
          </w:p>
        </w:tc>
        <w:tc>
          <w:tcPr/>
          <w:p w:rsidR="00000000" w:rsidDel="00000000" w:rsidP="00000000" w:rsidRDefault="00000000" w:rsidRPr="00000000" w14:paraId="000000AF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Dropdown list appears under search bar with a list of games closest to “Dota 2”</w:t>
            </w:r>
          </w:p>
        </w:tc>
        <w:tc>
          <w:tcPr/>
          <w:p w:rsidR="00000000" w:rsidDel="00000000" w:rsidP="00000000" w:rsidRDefault="00000000" w:rsidRPr="00000000" w14:paraId="000000B0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1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0B2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 clicks on game from dropdown</w:t>
            </w:r>
          </w:p>
        </w:tc>
        <w:tc>
          <w:tcPr/>
          <w:p w:rsidR="00000000" w:rsidDel="00000000" w:rsidP="00000000" w:rsidRDefault="00000000" w:rsidRPr="00000000" w14:paraId="000000B3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Output minimum and recommended requirements for Dota 2</w:t>
            </w:r>
          </w:p>
        </w:tc>
        <w:tc>
          <w:tcPr/>
          <w:p w:rsidR="00000000" w:rsidDel="00000000" w:rsidP="00000000" w:rsidRDefault="00000000" w:rsidRPr="00000000" w14:paraId="000000B4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5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0B6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 deletes previous search from search bar and user types Sims 4</w:t>
            </w:r>
          </w:p>
        </w:tc>
        <w:tc>
          <w:tcPr/>
          <w:p w:rsidR="00000000" w:rsidDel="00000000" w:rsidP="00000000" w:rsidRDefault="00000000" w:rsidRPr="00000000" w14:paraId="000000B7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Dropdown list appears under search bar with a list of games closest to Sims 4</w:t>
            </w:r>
          </w:p>
        </w:tc>
        <w:tc>
          <w:tcPr/>
          <w:p w:rsidR="00000000" w:rsidDel="00000000" w:rsidP="00000000" w:rsidRDefault="00000000" w:rsidRPr="00000000" w14:paraId="000000B8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9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0BA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 clicks on game, Sims 4, from dropdown</w:t>
            </w:r>
          </w:p>
        </w:tc>
        <w:tc>
          <w:tcPr/>
          <w:p w:rsidR="00000000" w:rsidDel="00000000" w:rsidP="00000000" w:rsidRDefault="00000000" w:rsidRPr="00000000" w14:paraId="000000BB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Output minimum and recommended requirements for Sims 4</w:t>
            </w:r>
          </w:p>
        </w:tc>
        <w:tc>
          <w:tcPr/>
          <w:p w:rsidR="00000000" w:rsidDel="00000000" w:rsidP="00000000" w:rsidRDefault="00000000" w:rsidRPr="00000000" w14:paraId="000000BC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D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0BE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F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0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1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0C2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3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4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5">
      <w:pPr>
        <w:rPr/>
      </w:pPr>
      <w:r w:rsidDel="00000000" w:rsidR="00000000" w:rsidRPr="00000000">
        <w:rPr/>
        <w:drawing>
          <wp:inline distB="114300" distT="114300" distL="114300" distR="114300">
            <wp:extent cx="8229600" cy="4635500"/>
            <wp:effectExtent b="0" l="0" r="0" t="0"/>
            <wp:docPr id="8" name="image7.gif"/>
            <a:graphic>
              <a:graphicData uri="http://schemas.openxmlformats.org/drawingml/2006/picture">
                <pic:pic>
                  <pic:nvPicPr>
                    <pic:cNvPr id="0" name="image7.gif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3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Style w:val="Heading2"/>
        <w:numPr>
          <w:ilvl w:val="1"/>
          <w:numId w:val="1"/>
        </w:numPr>
        <w:ind w:left="576" w:hanging="576"/>
        <w:rPr/>
      </w:pPr>
      <w:bookmarkStart w:colFirst="0" w:colLast="0" w:name="_heading=h.hd2s2k5xtrkh" w:id="8"/>
      <w:bookmarkEnd w:id="8"/>
      <w:r w:rsidDel="00000000" w:rsidR="00000000" w:rsidRPr="00000000">
        <w:rPr>
          <w:rtl w:val="0"/>
        </w:rPr>
        <w:t xml:space="preserve">Test Case 4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Description: User inputs gibberish 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Precondition: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ab/>
        <w:t xml:space="preserve">1) At Home Page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ab/>
        <w:t xml:space="preserve">2) Click on Search Bar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tbl>
      <w:tblPr>
        <w:tblStyle w:val="Table7"/>
        <w:tblW w:w="12955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976"/>
        <w:gridCol w:w="3693"/>
        <w:gridCol w:w="4591"/>
        <w:gridCol w:w="2695"/>
        <w:tblGridChange w:id="0">
          <w:tblGrid>
            <w:gridCol w:w="1976"/>
            <w:gridCol w:w="3693"/>
            <w:gridCol w:w="4591"/>
            <w:gridCol w:w="2695"/>
          </w:tblGrid>
        </w:tblGridChange>
      </w:tblGrid>
      <w:tr>
        <w:trPr>
          <w:cantSplit w:val="0"/>
          <w:tblHeader w:val="0"/>
        </w:trPr>
        <w:tc>
          <w:tcPr>
            <w:shd w:fill="8db3e2" w:val="clear"/>
          </w:tcPr>
          <w:p w:rsidR="00000000" w:rsidDel="00000000" w:rsidP="00000000" w:rsidRDefault="00000000" w:rsidRPr="00000000" w14:paraId="000000D0">
            <w:pPr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Step Number</w:t>
            </w:r>
          </w:p>
        </w:tc>
        <w:tc>
          <w:tcPr>
            <w:shd w:fill="8db3e2" w:val="clear"/>
          </w:tcPr>
          <w:p w:rsidR="00000000" w:rsidDel="00000000" w:rsidP="00000000" w:rsidRDefault="00000000" w:rsidRPr="00000000" w14:paraId="000000D1">
            <w:pPr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Action</w:t>
            </w:r>
          </w:p>
        </w:tc>
        <w:tc>
          <w:tcPr>
            <w:shd w:fill="8db3e2" w:val="clear"/>
          </w:tcPr>
          <w:p w:rsidR="00000000" w:rsidDel="00000000" w:rsidP="00000000" w:rsidRDefault="00000000" w:rsidRPr="00000000" w14:paraId="000000D2">
            <w:pPr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System Response</w:t>
            </w:r>
          </w:p>
        </w:tc>
        <w:tc>
          <w:tcPr>
            <w:shd w:fill="8db3e2" w:val="clear"/>
          </w:tcPr>
          <w:p w:rsidR="00000000" w:rsidDel="00000000" w:rsidP="00000000" w:rsidRDefault="00000000" w:rsidRPr="00000000" w14:paraId="000000D3">
            <w:pPr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Requirement Tested </w:t>
            </w:r>
          </w:p>
          <w:p w:rsidR="00000000" w:rsidDel="00000000" w:rsidP="00000000" w:rsidRDefault="00000000" w:rsidRPr="00000000" w14:paraId="000000D4">
            <w:pPr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(if applicable)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5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0D6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 types in random characters: Example: “asdfakdhaklshf”</w:t>
            </w:r>
          </w:p>
        </w:tc>
        <w:tc>
          <w:tcPr/>
          <w:p w:rsidR="00000000" w:rsidDel="00000000" w:rsidP="00000000" w:rsidRDefault="00000000" w:rsidRPr="00000000" w14:paraId="000000D7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System outputs: “No options”</w:t>
            </w:r>
          </w:p>
        </w:tc>
        <w:tc>
          <w:tcPr/>
          <w:p w:rsidR="00000000" w:rsidDel="00000000" w:rsidP="00000000" w:rsidRDefault="00000000" w:rsidRPr="00000000" w14:paraId="000000D8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9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0DA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B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C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D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0DE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F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0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1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0E2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3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4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5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0E6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7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8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9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0EA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B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C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D">
      <w:pPr>
        <w:rPr/>
      </w:pPr>
      <w:r w:rsidDel="00000000" w:rsidR="00000000" w:rsidRPr="00000000">
        <w:rPr/>
        <w:drawing>
          <wp:inline distB="114300" distT="114300" distL="114300" distR="114300">
            <wp:extent cx="8229600" cy="44450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Style w:val="Heading2"/>
        <w:numPr>
          <w:ilvl w:val="1"/>
          <w:numId w:val="1"/>
        </w:numPr>
        <w:ind w:left="576" w:hanging="576"/>
        <w:rPr/>
      </w:pPr>
      <w:bookmarkStart w:colFirst="0" w:colLast="0" w:name="_heading=h.423afjuvraqz" w:id="9"/>
      <w:bookmarkEnd w:id="9"/>
      <w:r w:rsidDel="00000000" w:rsidR="00000000" w:rsidRPr="00000000">
        <w:rPr>
          <w:rtl w:val="0"/>
        </w:rPr>
        <w:t xml:space="preserve">Test Case 5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  <w:t xml:space="preserve">Description: Click on logo “Spec Checker” to go to home page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Precondition: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ab/>
        <w:t xml:space="preserve">1) Current page can be anywhere on website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tbl>
      <w:tblPr>
        <w:tblStyle w:val="Table8"/>
        <w:tblW w:w="12955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976"/>
        <w:gridCol w:w="3693"/>
        <w:gridCol w:w="4591"/>
        <w:gridCol w:w="2695"/>
        <w:tblGridChange w:id="0">
          <w:tblGrid>
            <w:gridCol w:w="1976"/>
            <w:gridCol w:w="3693"/>
            <w:gridCol w:w="4591"/>
            <w:gridCol w:w="2695"/>
          </w:tblGrid>
        </w:tblGridChange>
      </w:tblGrid>
      <w:tr>
        <w:trPr>
          <w:cantSplit w:val="0"/>
          <w:tblHeader w:val="0"/>
        </w:trPr>
        <w:tc>
          <w:tcPr>
            <w:shd w:fill="8db3e2" w:val="clear"/>
          </w:tcPr>
          <w:p w:rsidR="00000000" w:rsidDel="00000000" w:rsidP="00000000" w:rsidRDefault="00000000" w:rsidRPr="00000000" w14:paraId="000000F8">
            <w:pPr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Step Number</w:t>
            </w:r>
          </w:p>
        </w:tc>
        <w:tc>
          <w:tcPr>
            <w:shd w:fill="8db3e2" w:val="clear"/>
          </w:tcPr>
          <w:p w:rsidR="00000000" w:rsidDel="00000000" w:rsidP="00000000" w:rsidRDefault="00000000" w:rsidRPr="00000000" w14:paraId="000000F9">
            <w:pPr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Action</w:t>
            </w:r>
          </w:p>
        </w:tc>
        <w:tc>
          <w:tcPr>
            <w:shd w:fill="8db3e2" w:val="clear"/>
          </w:tcPr>
          <w:p w:rsidR="00000000" w:rsidDel="00000000" w:rsidP="00000000" w:rsidRDefault="00000000" w:rsidRPr="00000000" w14:paraId="000000FA">
            <w:pPr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System Response</w:t>
            </w:r>
          </w:p>
        </w:tc>
        <w:tc>
          <w:tcPr>
            <w:shd w:fill="8db3e2" w:val="clear"/>
          </w:tcPr>
          <w:p w:rsidR="00000000" w:rsidDel="00000000" w:rsidP="00000000" w:rsidRDefault="00000000" w:rsidRPr="00000000" w14:paraId="000000FB">
            <w:pPr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Requirement Tested </w:t>
            </w:r>
          </w:p>
          <w:p w:rsidR="00000000" w:rsidDel="00000000" w:rsidP="00000000" w:rsidRDefault="00000000" w:rsidRPr="00000000" w14:paraId="000000FC">
            <w:pPr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(if applicable)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FD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0FE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 clicks on “Spec Checker” logo</w:t>
            </w:r>
          </w:p>
        </w:tc>
        <w:tc>
          <w:tcPr/>
          <w:p w:rsidR="00000000" w:rsidDel="00000000" w:rsidP="00000000" w:rsidRDefault="00000000" w:rsidRPr="00000000" w14:paraId="000000FF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Transfers user to home page</w:t>
            </w:r>
          </w:p>
        </w:tc>
        <w:tc>
          <w:tcPr/>
          <w:p w:rsidR="00000000" w:rsidDel="00000000" w:rsidP="00000000" w:rsidRDefault="00000000" w:rsidRPr="00000000" w14:paraId="00000100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01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102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03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04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05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106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07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08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09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10A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0B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0C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0D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10E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0F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10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11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112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13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14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5">
      <w:pPr>
        <w:rPr/>
      </w:pPr>
      <w:r w:rsidDel="00000000" w:rsidR="00000000" w:rsidRPr="00000000">
        <w:rPr/>
        <w:drawing>
          <wp:inline distB="114300" distT="114300" distL="114300" distR="114300">
            <wp:extent cx="8229600" cy="4635500"/>
            <wp:effectExtent b="0" l="0" r="0" t="0"/>
            <wp:docPr id="5" name="image8.gif"/>
            <a:graphic>
              <a:graphicData uri="http://schemas.openxmlformats.org/drawingml/2006/picture">
                <pic:pic>
                  <pic:nvPicPr>
                    <pic:cNvPr id="0" name="image8.gif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3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Style w:val="Heading2"/>
        <w:numPr>
          <w:ilvl w:val="1"/>
          <w:numId w:val="1"/>
        </w:numPr>
        <w:ind w:left="576" w:hanging="576"/>
        <w:rPr/>
      </w:pPr>
      <w:bookmarkStart w:colFirst="0" w:colLast="0" w:name="_heading=h.najunivdcfz8" w:id="10"/>
      <w:bookmarkEnd w:id="10"/>
      <w:r w:rsidDel="00000000" w:rsidR="00000000" w:rsidRPr="00000000">
        <w:rPr>
          <w:rtl w:val="0"/>
        </w:rPr>
        <w:t xml:space="preserve">Test Case 6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  <w:t xml:space="preserve">Description: Click on video game from dropdown 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 xml:space="preserve">Precondition: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  <w:tab/>
        <w:t xml:space="preserve">1) Game input already set on search bar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tbl>
      <w:tblPr>
        <w:tblStyle w:val="Table9"/>
        <w:tblW w:w="12955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976"/>
        <w:gridCol w:w="3693"/>
        <w:gridCol w:w="4591"/>
        <w:gridCol w:w="2695"/>
        <w:tblGridChange w:id="0">
          <w:tblGrid>
            <w:gridCol w:w="1976"/>
            <w:gridCol w:w="3693"/>
            <w:gridCol w:w="4591"/>
            <w:gridCol w:w="2695"/>
          </w:tblGrid>
        </w:tblGridChange>
      </w:tblGrid>
      <w:tr>
        <w:trPr>
          <w:cantSplit w:val="0"/>
          <w:tblHeader w:val="0"/>
        </w:trPr>
        <w:tc>
          <w:tcPr>
            <w:shd w:fill="8db3e2" w:val="clear"/>
          </w:tcPr>
          <w:p w:rsidR="00000000" w:rsidDel="00000000" w:rsidP="00000000" w:rsidRDefault="00000000" w:rsidRPr="00000000" w14:paraId="0000011F">
            <w:pPr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Step Number</w:t>
            </w:r>
          </w:p>
        </w:tc>
        <w:tc>
          <w:tcPr>
            <w:shd w:fill="8db3e2" w:val="clear"/>
          </w:tcPr>
          <w:p w:rsidR="00000000" w:rsidDel="00000000" w:rsidP="00000000" w:rsidRDefault="00000000" w:rsidRPr="00000000" w14:paraId="00000120">
            <w:pPr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Action</w:t>
            </w:r>
          </w:p>
        </w:tc>
        <w:tc>
          <w:tcPr>
            <w:shd w:fill="8db3e2" w:val="clear"/>
          </w:tcPr>
          <w:p w:rsidR="00000000" w:rsidDel="00000000" w:rsidP="00000000" w:rsidRDefault="00000000" w:rsidRPr="00000000" w14:paraId="00000121">
            <w:pPr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System Response</w:t>
            </w:r>
          </w:p>
        </w:tc>
        <w:tc>
          <w:tcPr>
            <w:shd w:fill="8db3e2" w:val="clear"/>
          </w:tcPr>
          <w:p w:rsidR="00000000" w:rsidDel="00000000" w:rsidP="00000000" w:rsidRDefault="00000000" w:rsidRPr="00000000" w14:paraId="00000122">
            <w:pPr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Requirement Tested </w:t>
            </w:r>
          </w:p>
          <w:p w:rsidR="00000000" w:rsidDel="00000000" w:rsidP="00000000" w:rsidRDefault="00000000" w:rsidRPr="00000000" w14:paraId="00000123">
            <w:pPr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(if applicable)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24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125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Click on desired game with game input set</w:t>
            </w:r>
          </w:p>
        </w:tc>
        <w:tc>
          <w:tcPr/>
          <w:p w:rsidR="00000000" w:rsidDel="00000000" w:rsidP="00000000" w:rsidRDefault="00000000" w:rsidRPr="00000000" w14:paraId="00000126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Output minimum and recommended requirements with given game</w:t>
            </w:r>
          </w:p>
        </w:tc>
        <w:tc>
          <w:tcPr/>
          <w:p w:rsidR="00000000" w:rsidDel="00000000" w:rsidP="00000000" w:rsidRDefault="00000000" w:rsidRPr="00000000" w14:paraId="00000127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28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129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2A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2B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2C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12D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2E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2F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30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131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2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3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34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135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6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7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38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139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A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B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C">
      <w:pPr>
        <w:rPr/>
      </w:pPr>
      <w:r w:rsidDel="00000000" w:rsidR="00000000" w:rsidRPr="00000000">
        <w:rPr/>
        <w:drawing>
          <wp:inline distB="114300" distT="114300" distL="114300" distR="114300">
            <wp:extent cx="8229600" cy="4635500"/>
            <wp:effectExtent b="0" l="0" r="0" t="0"/>
            <wp:docPr id="2" name="image5.gif"/>
            <a:graphic>
              <a:graphicData uri="http://schemas.openxmlformats.org/drawingml/2006/picture">
                <pic:pic>
                  <pic:nvPicPr>
                    <pic:cNvPr id="0" name="image5.gif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3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Style w:val="Heading2"/>
        <w:numPr>
          <w:ilvl w:val="1"/>
          <w:numId w:val="1"/>
        </w:numPr>
        <w:ind w:left="576" w:hanging="576"/>
        <w:rPr/>
      </w:pPr>
      <w:bookmarkStart w:colFirst="0" w:colLast="0" w:name="_heading=h.ir0dnb9cmfou" w:id="11"/>
      <w:bookmarkEnd w:id="11"/>
      <w:r w:rsidDel="00000000" w:rsidR="00000000" w:rsidRPr="00000000">
        <w:rPr>
          <w:rtl w:val="0"/>
        </w:rPr>
        <w:t xml:space="preserve">Test Case 7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  <w:t xml:space="preserve">Description: User inputs foreign language (Chinese, Korean, Japanese, German, Deutch)</w:t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  <w:t xml:space="preserve">Precondition: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ab/>
        <w:t xml:space="preserve">1) At Home Page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  <w:tab/>
        <w:t xml:space="preserve">2) Click on Search Bar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12955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976"/>
        <w:gridCol w:w="3693"/>
        <w:gridCol w:w="4591"/>
        <w:gridCol w:w="2695"/>
        <w:tblGridChange w:id="0">
          <w:tblGrid>
            <w:gridCol w:w="1976"/>
            <w:gridCol w:w="3693"/>
            <w:gridCol w:w="4591"/>
            <w:gridCol w:w="2695"/>
          </w:tblGrid>
        </w:tblGridChange>
      </w:tblGrid>
      <w:tr>
        <w:trPr>
          <w:cantSplit w:val="0"/>
          <w:tblHeader w:val="0"/>
        </w:trPr>
        <w:tc>
          <w:tcPr>
            <w:shd w:fill="8db3e2" w:val="clear"/>
          </w:tcPr>
          <w:p w:rsidR="00000000" w:rsidDel="00000000" w:rsidP="00000000" w:rsidRDefault="00000000" w:rsidRPr="00000000" w14:paraId="00000147">
            <w:pPr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Step Number</w:t>
            </w:r>
          </w:p>
        </w:tc>
        <w:tc>
          <w:tcPr>
            <w:shd w:fill="8db3e2" w:val="clear"/>
          </w:tcPr>
          <w:p w:rsidR="00000000" w:rsidDel="00000000" w:rsidP="00000000" w:rsidRDefault="00000000" w:rsidRPr="00000000" w14:paraId="00000148">
            <w:pPr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Action</w:t>
            </w:r>
          </w:p>
        </w:tc>
        <w:tc>
          <w:tcPr>
            <w:shd w:fill="8db3e2" w:val="clear"/>
          </w:tcPr>
          <w:p w:rsidR="00000000" w:rsidDel="00000000" w:rsidP="00000000" w:rsidRDefault="00000000" w:rsidRPr="00000000" w14:paraId="00000149">
            <w:pPr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System Response</w:t>
            </w:r>
          </w:p>
        </w:tc>
        <w:tc>
          <w:tcPr>
            <w:shd w:fill="8db3e2" w:val="clear"/>
          </w:tcPr>
          <w:p w:rsidR="00000000" w:rsidDel="00000000" w:rsidP="00000000" w:rsidRDefault="00000000" w:rsidRPr="00000000" w14:paraId="0000014A">
            <w:pPr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Requirement Tested </w:t>
            </w:r>
          </w:p>
          <w:p w:rsidR="00000000" w:rsidDel="00000000" w:rsidP="00000000" w:rsidRDefault="00000000" w:rsidRPr="00000000" w14:paraId="0000014B">
            <w:pPr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(if applicable)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4C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14D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 inputs foreign language</w:t>
            </w:r>
          </w:p>
        </w:tc>
        <w:tc>
          <w:tcPr/>
          <w:p w:rsidR="00000000" w:rsidDel="00000000" w:rsidP="00000000" w:rsidRDefault="00000000" w:rsidRPr="00000000" w14:paraId="0000014E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Dropdown list appears with game close to the game title</w:t>
            </w:r>
          </w:p>
        </w:tc>
        <w:tc>
          <w:tcPr/>
          <w:p w:rsidR="00000000" w:rsidDel="00000000" w:rsidP="00000000" w:rsidRDefault="00000000" w:rsidRPr="00000000" w14:paraId="0000014F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Input must be exact as the game title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50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151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2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3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54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155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6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7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58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159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A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B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5C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15D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E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F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60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161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2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3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Style w:val="Heading2"/>
        <w:numPr>
          <w:ilvl w:val="1"/>
          <w:numId w:val="1"/>
        </w:numPr>
        <w:ind w:left="576" w:hanging="576"/>
        <w:rPr/>
      </w:pPr>
      <w:bookmarkStart w:colFirst="0" w:colLast="0" w:name="_heading=h.wokai3sms73m" w:id="12"/>
      <w:bookmarkEnd w:id="12"/>
      <w:r w:rsidDel="00000000" w:rsidR="00000000" w:rsidRPr="00000000">
        <w:rPr>
          <w:rtl w:val="0"/>
        </w:rPr>
        <w:t xml:space="preserve">Test Case 8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  <w:t xml:space="preserve">Description: Games with missing info (minimum/recommended requirements)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  <w:t xml:space="preserve">Precondition:</w:t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  <w:tab/>
        <w:t xml:space="preserve">1) Game searched</w:t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  <w:tab/>
        <w:t xml:space="preserve">2) Must already show output of minimum and recommended requirements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12955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976"/>
        <w:gridCol w:w="3693"/>
        <w:gridCol w:w="4591"/>
        <w:gridCol w:w="2695"/>
        <w:tblGridChange w:id="0">
          <w:tblGrid>
            <w:gridCol w:w="1976"/>
            <w:gridCol w:w="3693"/>
            <w:gridCol w:w="4591"/>
            <w:gridCol w:w="2695"/>
          </w:tblGrid>
        </w:tblGridChange>
      </w:tblGrid>
      <w:tr>
        <w:trPr>
          <w:cantSplit w:val="0"/>
          <w:tblHeader w:val="0"/>
        </w:trPr>
        <w:tc>
          <w:tcPr>
            <w:shd w:fill="8db3e2" w:val="clear"/>
          </w:tcPr>
          <w:p w:rsidR="00000000" w:rsidDel="00000000" w:rsidP="00000000" w:rsidRDefault="00000000" w:rsidRPr="00000000" w14:paraId="00000172">
            <w:pPr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Step Number</w:t>
            </w:r>
          </w:p>
        </w:tc>
        <w:tc>
          <w:tcPr>
            <w:shd w:fill="8db3e2" w:val="clear"/>
          </w:tcPr>
          <w:p w:rsidR="00000000" w:rsidDel="00000000" w:rsidP="00000000" w:rsidRDefault="00000000" w:rsidRPr="00000000" w14:paraId="00000173">
            <w:pPr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Action</w:t>
            </w:r>
          </w:p>
        </w:tc>
        <w:tc>
          <w:tcPr>
            <w:shd w:fill="8db3e2" w:val="clear"/>
          </w:tcPr>
          <w:p w:rsidR="00000000" w:rsidDel="00000000" w:rsidP="00000000" w:rsidRDefault="00000000" w:rsidRPr="00000000" w14:paraId="00000174">
            <w:pPr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System Response</w:t>
            </w:r>
          </w:p>
        </w:tc>
        <w:tc>
          <w:tcPr>
            <w:shd w:fill="8db3e2" w:val="clear"/>
          </w:tcPr>
          <w:p w:rsidR="00000000" w:rsidDel="00000000" w:rsidP="00000000" w:rsidRDefault="00000000" w:rsidRPr="00000000" w14:paraId="00000175">
            <w:pPr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Requirement Tested </w:t>
            </w:r>
          </w:p>
          <w:p w:rsidR="00000000" w:rsidDel="00000000" w:rsidP="00000000" w:rsidRDefault="00000000" w:rsidRPr="00000000" w14:paraId="00000176">
            <w:pPr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(if applicable)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77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178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No action needed</w:t>
            </w:r>
          </w:p>
        </w:tc>
        <w:tc>
          <w:tcPr/>
          <w:p w:rsidR="00000000" w:rsidDel="00000000" w:rsidP="00000000" w:rsidRDefault="00000000" w:rsidRPr="00000000" w14:paraId="00000179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Game ignores empty specifications and outputs what’s listed and available</w:t>
            </w:r>
          </w:p>
        </w:tc>
        <w:tc>
          <w:tcPr/>
          <w:p w:rsidR="00000000" w:rsidDel="00000000" w:rsidP="00000000" w:rsidRDefault="00000000" w:rsidRPr="00000000" w14:paraId="0000017A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7B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17C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D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E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7F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180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1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2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83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184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5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6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87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188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9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A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8B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18C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D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E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F">
      <w:pPr>
        <w:rPr/>
      </w:pPr>
      <w:r w:rsidDel="00000000" w:rsidR="00000000" w:rsidRPr="00000000">
        <w:rPr/>
        <w:drawing>
          <wp:inline distB="114300" distT="114300" distL="114300" distR="114300">
            <wp:extent cx="8229600" cy="41148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Style w:val="Heading2"/>
        <w:numPr>
          <w:ilvl w:val="1"/>
          <w:numId w:val="1"/>
        </w:numPr>
        <w:ind w:left="576" w:hanging="576"/>
        <w:rPr/>
      </w:pPr>
      <w:bookmarkStart w:colFirst="0" w:colLast="0" w:name="_heading=h.trq84xxj5l00" w:id="13"/>
      <w:bookmarkEnd w:id="13"/>
      <w:r w:rsidDel="00000000" w:rsidR="00000000" w:rsidRPr="00000000">
        <w:rPr>
          <w:rtl w:val="0"/>
        </w:rPr>
        <w:t xml:space="preserve">Test Case 9</w:t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  <w:t xml:space="preserve">Description: Expansion packs, Downloadable Contents (DLC)</w:t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  <w:t xml:space="preserve">Precondition:</w:t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  <w:tab/>
        <w:t xml:space="preserve">1) At Home Page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  <w:tab/>
        <w:t xml:space="preserve">2) Click on Search Bar</w:t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  <w:tab/>
        <w:t xml:space="preserve">3) User input is a Downloadable Content (DLC)/Expansion pack</w:t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</w:r>
    </w:p>
    <w:tbl>
      <w:tblPr>
        <w:tblStyle w:val="Table12"/>
        <w:tblW w:w="12955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976"/>
        <w:gridCol w:w="3693"/>
        <w:gridCol w:w="4591"/>
        <w:gridCol w:w="2695"/>
        <w:tblGridChange w:id="0">
          <w:tblGrid>
            <w:gridCol w:w="1976"/>
            <w:gridCol w:w="3693"/>
            <w:gridCol w:w="4591"/>
            <w:gridCol w:w="2695"/>
          </w:tblGrid>
        </w:tblGridChange>
      </w:tblGrid>
      <w:tr>
        <w:trPr>
          <w:cantSplit w:val="0"/>
          <w:tblHeader w:val="0"/>
        </w:trPr>
        <w:tc>
          <w:tcPr>
            <w:shd w:fill="8db3e2" w:val="clear"/>
          </w:tcPr>
          <w:p w:rsidR="00000000" w:rsidDel="00000000" w:rsidP="00000000" w:rsidRDefault="00000000" w:rsidRPr="00000000" w14:paraId="0000019D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Step Number</w:t>
            </w:r>
          </w:p>
        </w:tc>
        <w:tc>
          <w:tcPr>
            <w:shd w:fill="8db3e2" w:val="clear"/>
          </w:tcPr>
          <w:p w:rsidR="00000000" w:rsidDel="00000000" w:rsidP="00000000" w:rsidRDefault="00000000" w:rsidRPr="00000000" w14:paraId="0000019E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Action</w:t>
            </w:r>
          </w:p>
        </w:tc>
        <w:tc>
          <w:tcPr>
            <w:shd w:fill="8db3e2" w:val="clear"/>
          </w:tcPr>
          <w:p w:rsidR="00000000" w:rsidDel="00000000" w:rsidP="00000000" w:rsidRDefault="00000000" w:rsidRPr="00000000" w14:paraId="0000019F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System Response</w:t>
            </w:r>
          </w:p>
        </w:tc>
        <w:tc>
          <w:tcPr>
            <w:shd w:fill="8db3e2" w:val="clear"/>
          </w:tcPr>
          <w:p w:rsidR="00000000" w:rsidDel="00000000" w:rsidP="00000000" w:rsidRDefault="00000000" w:rsidRPr="00000000" w14:paraId="000001A0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Requirement Tested </w:t>
            </w:r>
          </w:p>
          <w:p w:rsidR="00000000" w:rsidDel="00000000" w:rsidP="00000000" w:rsidRDefault="00000000" w:rsidRPr="00000000" w14:paraId="000001A1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(if applicable)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A2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1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1A3">
            <w:pPr>
              <w:rPr/>
            </w:pPr>
            <w:r w:rsidDel="00000000" w:rsidR="00000000" w:rsidRPr="00000000">
              <w:rPr>
                <w:rtl w:val="0"/>
              </w:rPr>
              <w:t xml:space="preserve">User inputs a DLC: Example:</w:t>
            </w:r>
          </w:p>
          <w:p w:rsidR="00000000" w:rsidDel="00000000" w:rsidP="00000000" w:rsidRDefault="00000000" w:rsidRPr="00000000" w14:paraId="000001A4">
            <w:pPr>
              <w:rPr/>
            </w:pPr>
            <w:r w:rsidDel="00000000" w:rsidR="00000000" w:rsidRPr="00000000">
              <w:rPr>
                <w:rtl w:val="0"/>
              </w:rPr>
              <w:t xml:space="preserve">Call of Duty: Modern Warfare 3 Chaos Pack</w:t>
            </w:r>
          </w:p>
        </w:tc>
        <w:tc>
          <w:tcPr/>
          <w:p w:rsidR="00000000" w:rsidDel="00000000" w:rsidP="00000000" w:rsidRDefault="00000000" w:rsidRPr="00000000" w14:paraId="000001A5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Outputs minimum and recommended system requirements to run DLC/Expansion pack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A6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A7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2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1A8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A9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AA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AB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3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1AC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AD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AE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AF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4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1B0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B1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B2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B3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1B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B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B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B7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6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1B8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B9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BA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B">
      <w:pPr>
        <w:rPr/>
      </w:pPr>
      <w:r w:rsidDel="00000000" w:rsidR="00000000" w:rsidRPr="00000000">
        <w:rPr/>
        <w:drawing>
          <wp:inline distB="114300" distT="114300" distL="114300" distR="114300">
            <wp:extent cx="8229600" cy="41021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pStyle w:val="Heading1"/>
        <w:numPr>
          <w:ilvl w:val="0"/>
          <w:numId w:val="1"/>
        </w:numPr>
        <w:ind w:left="432" w:hanging="432"/>
        <w:rPr/>
      </w:pPr>
      <w:bookmarkStart w:colFirst="0" w:colLast="0" w:name="_heading=h.1t3h5sf" w:id="14"/>
      <w:bookmarkEnd w:id="14"/>
      <w:r w:rsidDel="00000000" w:rsidR="00000000" w:rsidRPr="00000000">
        <w:rPr>
          <w:rtl w:val="0"/>
        </w:rPr>
        <w:t xml:space="preserve">Verification Cross Reference Matrix</w:t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</w:r>
    </w:p>
    <w:tbl>
      <w:tblPr>
        <w:tblStyle w:val="Table13"/>
        <w:tblW w:w="6030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700"/>
        <w:gridCol w:w="3330"/>
        <w:tblGridChange w:id="0">
          <w:tblGrid>
            <w:gridCol w:w="2700"/>
            <w:gridCol w:w="3330"/>
          </w:tblGrid>
        </w:tblGridChange>
      </w:tblGrid>
      <w:tr>
        <w:trPr>
          <w:cantSplit w:val="0"/>
          <w:tblHeader w:val="0"/>
        </w:trPr>
        <w:tc>
          <w:tcPr>
            <w:shd w:fill="8db3e2" w:val="clear"/>
          </w:tcPr>
          <w:p w:rsidR="00000000" w:rsidDel="00000000" w:rsidP="00000000" w:rsidRDefault="00000000" w:rsidRPr="00000000" w14:paraId="000001BF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Requirement Identifier</w:t>
            </w:r>
          </w:p>
        </w:tc>
        <w:tc>
          <w:tcPr>
            <w:shd w:fill="8db3e2" w:val="clear"/>
          </w:tcPr>
          <w:p w:rsidR="00000000" w:rsidDel="00000000" w:rsidP="00000000" w:rsidRDefault="00000000" w:rsidRPr="00000000" w14:paraId="000001C0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Where Tested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C1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1C2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VS Community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C3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1C4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VS Code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C5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1C6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C7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1C8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C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1C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CB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1CC">
            <w:pPr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</w:r>
    </w:p>
    <w:sectPr>
      <w:headerReference r:id="rId17" w:type="default"/>
      <w:footerReference r:id="rId18" w:type="default"/>
      <w:type w:val="nextPage"/>
      <w:pgSz w:h="12240" w:w="15840" w:orient="landscape"/>
      <w:pgMar w:bottom="1440" w:top="1440" w:left="1440" w:right="144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Cambria"/>
  <w:font w:name="Arial"/>
  <w:font w:name="Times New Roma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D1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center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CSPC362 Fall 2022               </w:t>
      <w:tab/>
      <w:tab/>
      <w:t xml:space="preserve">                     </w:t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 of </w:t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NUMPAGES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D2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D3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CSPC362</w:t>
      <w:tab/>
      <w:tab/>
      <w:t xml:space="preserve">                                                                                                                                                </w:t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 of </w:t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NUMPAGES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D4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CE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Test Procedure</w:t>
      <w:tab/>
      <w:t xml:space="preserve">                                                                                             &lt;Spec Checker&gt; / Rev O</w:t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CF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Test Procedure                                                                                                                                                                              &lt;</w:t>
    </w:r>
    <w:r w:rsidDel="00000000" w:rsidR="00000000" w:rsidRPr="00000000">
      <w:rPr>
        <w:rtl w:val="0"/>
      </w:rPr>
      <w:t xml:space="preserve">Spec Checker</w:t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 / Rev O</w:t>
    </w:r>
  </w:p>
  <w:p w:rsidR="00000000" w:rsidDel="00000000" w:rsidP="00000000" w:rsidRDefault="00000000" w:rsidRPr="00000000" w14:paraId="000001D0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"/>
      <w:lvlJc w:val="left"/>
      <w:pPr>
        <w:ind w:left="432" w:hanging="432"/>
      </w:pPr>
      <w:rPr/>
    </w:lvl>
    <w:lvl w:ilvl="1">
      <w:start w:val="1"/>
      <w:numFmt w:val="decimal"/>
      <w:lvlText w:val="%1.%2"/>
      <w:lvlJc w:val="left"/>
      <w:pPr>
        <w:ind w:left="576" w:hanging="576"/>
      </w:pPr>
      <w:rPr/>
    </w:lvl>
    <w:lvl w:ilvl="2">
      <w:start w:val="1"/>
      <w:numFmt w:val="decimal"/>
      <w:lvlText w:val="%1.%2.%3"/>
      <w:lvlJc w:val="left"/>
      <w:pPr>
        <w:ind w:left="720" w:hanging="720"/>
      </w:pPr>
      <w:rPr/>
    </w:lvl>
    <w:lvl w:ilvl="3">
      <w:start w:val="1"/>
      <w:numFmt w:val="decimal"/>
      <w:lvlText w:val="%1.%2.%3.%4"/>
      <w:lvlJc w:val="left"/>
      <w:pPr>
        <w:ind w:left="864" w:hanging="864"/>
      </w:pPr>
      <w:rPr/>
    </w:lvl>
    <w:lvl w:ilvl="4">
      <w:start w:val="1"/>
      <w:numFmt w:val="decimal"/>
      <w:lvlText w:val="%1.%2.%3.%4.%5"/>
      <w:lvlJc w:val="left"/>
      <w:pPr>
        <w:ind w:left="1008" w:hanging="1008"/>
      </w:pPr>
      <w:rPr/>
    </w:lvl>
    <w:lvl w:ilvl="5">
      <w:start w:val="1"/>
      <w:numFmt w:val="decimal"/>
      <w:lvlText w:val="%1.%2.%3.%4.%5.%6"/>
      <w:lvlJc w:val="left"/>
      <w:pPr>
        <w:ind w:left="1152" w:hanging="1152"/>
      </w:pPr>
      <w:rPr/>
    </w:lvl>
    <w:lvl w:ilvl="6">
      <w:start w:val="1"/>
      <w:numFmt w:val="decimal"/>
      <w:lvlText w:val="%1.%2.%3.%4.%5.%6.%7"/>
      <w:lvlJc w:val="left"/>
      <w:pPr>
        <w:ind w:left="1296" w:hanging="1296"/>
      </w:pPr>
      <w:rPr/>
    </w:lvl>
    <w:lvl w:ilvl="7">
      <w:start w:val="1"/>
      <w:numFmt w:val="decimal"/>
      <w:lvlText w:val="%1.%2.%3.%4.%5.%6.%7.%8"/>
      <w:lvlJc w:val="left"/>
      <w:pPr>
        <w:ind w:left="1440" w:hanging="1440"/>
      </w:pPr>
      <w:rPr/>
    </w:lvl>
    <w:lvl w:ilvl="8">
      <w:start w:val="1"/>
      <w:numFmt w:val="decimal"/>
      <w:lvlText w:val="%1.%2.%3.%4.%5.%6.%7.%8.%9"/>
      <w:lvlJc w:val="left"/>
      <w:pPr>
        <w:ind w:left="1584" w:hanging="1584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after="0" w:before="480" w:lineRule="auto"/>
      <w:ind w:left="432" w:hanging="432"/>
    </w:pPr>
    <w:rPr>
      <w:rFonts w:ascii="Cambria" w:cs="Cambria" w:eastAsia="Cambria" w:hAnsi="Cambria"/>
      <w:b w:val="1"/>
      <w:sz w:val="28"/>
      <w:szCs w:val="28"/>
    </w:rPr>
  </w:style>
  <w:style w:type="paragraph" w:styleId="Heading2">
    <w:name w:val="heading 2"/>
    <w:basedOn w:val="Normal"/>
    <w:next w:val="Normal"/>
    <w:pPr>
      <w:spacing w:after="0" w:before="200" w:lineRule="auto"/>
      <w:ind w:left="576" w:hanging="576"/>
    </w:pPr>
    <w:rPr>
      <w:rFonts w:ascii="Cambria" w:cs="Cambria" w:eastAsia="Cambria" w:hAnsi="Cambria"/>
      <w:b w:val="1"/>
      <w:sz w:val="26"/>
      <w:szCs w:val="26"/>
    </w:rPr>
  </w:style>
  <w:style w:type="paragraph" w:styleId="Heading3">
    <w:name w:val="heading 3"/>
    <w:basedOn w:val="Normal"/>
    <w:next w:val="Normal"/>
    <w:pPr>
      <w:spacing w:after="120" w:before="200" w:line="240" w:lineRule="auto"/>
      <w:ind w:left="720" w:hanging="720"/>
    </w:pPr>
    <w:rPr>
      <w:rFonts w:ascii="Cambria" w:cs="Cambria" w:eastAsia="Cambria" w:hAnsi="Cambria"/>
      <w:b w:val="1"/>
    </w:rPr>
  </w:style>
  <w:style w:type="paragraph" w:styleId="Heading4">
    <w:name w:val="heading 4"/>
    <w:basedOn w:val="Normal"/>
    <w:next w:val="Normal"/>
    <w:pPr>
      <w:spacing w:after="0" w:before="200" w:lineRule="auto"/>
      <w:ind w:left="864" w:hanging="864"/>
    </w:pPr>
    <w:rPr>
      <w:rFonts w:ascii="Cambria" w:cs="Cambria" w:eastAsia="Cambria" w:hAnsi="Cambria"/>
    </w:rPr>
  </w:style>
  <w:style w:type="paragraph" w:styleId="Heading5">
    <w:name w:val="heading 5"/>
    <w:basedOn w:val="Normal"/>
    <w:next w:val="Normal"/>
    <w:pPr>
      <w:spacing w:after="0" w:before="200" w:lineRule="auto"/>
      <w:ind w:left="1008" w:hanging="1008"/>
    </w:pPr>
    <w:rPr>
      <w:rFonts w:ascii="Cambria" w:cs="Cambria" w:eastAsia="Cambria" w:hAnsi="Cambria"/>
      <w:b w:val="1"/>
      <w:color w:val="7f7f7f"/>
    </w:rPr>
  </w:style>
  <w:style w:type="paragraph" w:styleId="Heading6">
    <w:name w:val="heading 6"/>
    <w:basedOn w:val="Normal"/>
    <w:next w:val="Normal"/>
    <w:pPr>
      <w:spacing w:after="0" w:line="271" w:lineRule="auto"/>
      <w:ind w:left="1152" w:hanging="1152"/>
    </w:pPr>
    <w:rPr>
      <w:rFonts w:ascii="Cambria" w:cs="Cambria" w:eastAsia="Cambria" w:hAnsi="Cambria"/>
      <w:b w:val="1"/>
      <w:i w:val="1"/>
      <w:color w:val="7f7f7f"/>
    </w:rPr>
  </w:style>
  <w:style w:type="paragraph" w:styleId="Title">
    <w:name w:val="Title"/>
    <w:basedOn w:val="Normal"/>
    <w:next w:val="Normal"/>
    <w:pPr>
      <w:pBdr>
        <w:bottom w:color="000000" w:space="1" w:sz="4" w:val="single"/>
      </w:pBdr>
      <w:spacing w:line="240" w:lineRule="auto"/>
    </w:pPr>
    <w:rPr>
      <w:rFonts w:ascii="Cambria" w:cs="Cambria" w:eastAsia="Cambria" w:hAnsi="Cambria"/>
      <w:sz w:val="52"/>
      <w:szCs w:val="52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link w:val="Heading1Char"/>
    <w:uiPriority w:val="9"/>
    <w:qFormat w:val="1"/>
    <w:rsid w:val="00974EC9"/>
    <w:pPr>
      <w:numPr>
        <w:numId w:val="1"/>
      </w:numPr>
      <w:spacing w:after="0" w:before="480"/>
      <w:contextualSpacing w:val="1"/>
      <w:outlineLvl w:val="0"/>
    </w:pPr>
    <w:rPr>
      <w:rFonts w:asciiTheme="majorHAnsi" w:cstheme="majorBidi" w:eastAsiaTheme="majorEastAsia" w:hAnsiTheme="majorHAnsi"/>
      <w:b w:val="1"/>
      <w:bCs w:val="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 w:val="1"/>
    <w:qFormat w:val="1"/>
    <w:rsid w:val="00974EC9"/>
    <w:pPr>
      <w:numPr>
        <w:ilvl w:val="1"/>
        <w:numId w:val="1"/>
      </w:numPr>
      <w:spacing w:after="0" w:before="200"/>
      <w:outlineLvl w:val="1"/>
    </w:pPr>
    <w:rPr>
      <w:rFonts w:asciiTheme="majorHAnsi" w:cstheme="majorBidi" w:eastAsiaTheme="majorEastAsia" w:hAnsiTheme="majorHAnsi"/>
      <w:b w:val="1"/>
      <w:bCs w:val="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 w:val="1"/>
    <w:qFormat w:val="1"/>
    <w:rsid w:val="00267E46"/>
    <w:pPr>
      <w:numPr>
        <w:ilvl w:val="2"/>
        <w:numId w:val="1"/>
      </w:numPr>
      <w:spacing w:after="120" w:before="200" w:line="240" w:lineRule="auto"/>
      <w:outlineLvl w:val="2"/>
    </w:pPr>
    <w:rPr>
      <w:rFonts w:asciiTheme="majorHAnsi" w:cstheme="majorBidi" w:eastAsiaTheme="majorEastAsia" w:hAnsiTheme="majorHAnsi"/>
      <w:b w:val="1"/>
      <w:bCs w:val="1"/>
    </w:rPr>
  </w:style>
  <w:style w:type="paragraph" w:styleId="Heading4">
    <w:name w:val="heading 4"/>
    <w:basedOn w:val="Normal"/>
    <w:next w:val="Normal"/>
    <w:link w:val="Heading4Char"/>
    <w:uiPriority w:val="9"/>
    <w:unhideWhenUsed w:val="1"/>
    <w:qFormat w:val="1"/>
    <w:rsid w:val="0097377D"/>
    <w:pPr>
      <w:numPr>
        <w:ilvl w:val="3"/>
        <w:numId w:val="1"/>
      </w:numPr>
      <w:spacing w:after="0" w:before="200"/>
      <w:outlineLvl w:val="3"/>
    </w:pPr>
    <w:rPr>
      <w:rFonts w:asciiTheme="majorHAnsi" w:cstheme="majorBidi" w:eastAsiaTheme="majorEastAsia" w:hAnsiTheme="majorHAnsi"/>
      <w:bCs w:val="1"/>
      <w:iCs w:val="1"/>
    </w:rPr>
  </w:style>
  <w:style w:type="paragraph" w:styleId="Heading5">
    <w:name w:val="heading 5"/>
    <w:basedOn w:val="Normal"/>
    <w:next w:val="Normal"/>
    <w:link w:val="Heading5Char"/>
    <w:uiPriority w:val="9"/>
    <w:semiHidden w:val="1"/>
    <w:unhideWhenUsed w:val="1"/>
    <w:qFormat w:val="1"/>
    <w:rsid w:val="00974EC9"/>
    <w:pPr>
      <w:numPr>
        <w:ilvl w:val="4"/>
        <w:numId w:val="1"/>
      </w:numPr>
      <w:spacing w:after="0" w:before="200"/>
      <w:outlineLvl w:val="4"/>
    </w:pPr>
    <w:rPr>
      <w:rFonts w:asciiTheme="majorHAnsi" w:cstheme="majorBidi" w:eastAsiaTheme="majorEastAsia" w:hAnsiTheme="majorHAnsi"/>
      <w:b w:val="1"/>
      <w:bCs w:val="1"/>
      <w:color w:val="7f7f7f" w:themeColor="text1" w:themeTint="000080"/>
    </w:rPr>
  </w:style>
  <w:style w:type="paragraph" w:styleId="Heading6">
    <w:name w:val="heading 6"/>
    <w:basedOn w:val="Normal"/>
    <w:next w:val="Normal"/>
    <w:link w:val="Heading6Char"/>
    <w:uiPriority w:val="9"/>
    <w:semiHidden w:val="1"/>
    <w:unhideWhenUsed w:val="1"/>
    <w:qFormat w:val="1"/>
    <w:rsid w:val="00974EC9"/>
    <w:pPr>
      <w:numPr>
        <w:ilvl w:val="5"/>
        <w:numId w:val="1"/>
      </w:numPr>
      <w:spacing w:after="0" w:line="271" w:lineRule="auto"/>
      <w:outlineLvl w:val="5"/>
    </w:pPr>
    <w:rPr>
      <w:rFonts w:asciiTheme="majorHAnsi" w:cstheme="majorBidi" w:eastAsiaTheme="majorEastAsia" w:hAnsiTheme="majorHAnsi"/>
      <w:b w:val="1"/>
      <w:bCs w:val="1"/>
      <w:i w:val="1"/>
      <w:iCs w:val="1"/>
      <w:color w:val="7f7f7f" w:themeColor="text1" w:themeTint="000080"/>
    </w:rPr>
  </w:style>
  <w:style w:type="paragraph" w:styleId="Heading7">
    <w:name w:val="heading 7"/>
    <w:basedOn w:val="Normal"/>
    <w:next w:val="Normal"/>
    <w:link w:val="Heading7Char"/>
    <w:uiPriority w:val="9"/>
    <w:semiHidden w:val="1"/>
    <w:unhideWhenUsed w:val="1"/>
    <w:qFormat w:val="1"/>
    <w:rsid w:val="00974EC9"/>
    <w:pPr>
      <w:numPr>
        <w:ilvl w:val="6"/>
        <w:numId w:val="1"/>
      </w:numPr>
      <w:spacing w:after="0"/>
      <w:outlineLvl w:val="6"/>
    </w:pPr>
    <w:rPr>
      <w:rFonts w:asciiTheme="majorHAnsi" w:cstheme="majorBidi" w:eastAsiaTheme="majorEastAsia" w:hAnsiTheme="majorHAnsi"/>
      <w:i w:val="1"/>
      <w:iCs w:val="1"/>
    </w:rPr>
  </w:style>
  <w:style w:type="paragraph" w:styleId="Heading8">
    <w:name w:val="heading 8"/>
    <w:basedOn w:val="Normal"/>
    <w:next w:val="Normal"/>
    <w:link w:val="Heading8Char"/>
    <w:uiPriority w:val="9"/>
    <w:semiHidden w:val="1"/>
    <w:unhideWhenUsed w:val="1"/>
    <w:qFormat w:val="1"/>
    <w:rsid w:val="00974EC9"/>
    <w:pPr>
      <w:numPr>
        <w:ilvl w:val="7"/>
        <w:numId w:val="1"/>
      </w:numPr>
      <w:spacing w:after="0"/>
      <w:outlineLvl w:val="7"/>
    </w:pPr>
    <w:rPr>
      <w:rFonts w:asciiTheme="majorHAnsi" w:cstheme="majorBidi" w:eastAsiaTheme="majorEastAsia" w:hAnsiTheme="majorHAnsi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 w:val="1"/>
    <w:unhideWhenUsed w:val="1"/>
    <w:qFormat w:val="1"/>
    <w:rsid w:val="00974EC9"/>
    <w:pPr>
      <w:numPr>
        <w:ilvl w:val="8"/>
        <w:numId w:val="1"/>
      </w:numPr>
      <w:spacing w:after="0"/>
      <w:outlineLvl w:val="8"/>
    </w:pPr>
    <w:rPr>
      <w:rFonts w:asciiTheme="majorHAnsi" w:cstheme="majorBidi" w:eastAsiaTheme="majorEastAsia" w:hAnsiTheme="majorHAnsi"/>
      <w:i w:val="1"/>
      <w:iCs w:val="1"/>
      <w:spacing w:val="5"/>
      <w:sz w:val="20"/>
      <w:szCs w:val="20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SubtleEmphasis">
    <w:name w:val="Subtle Emphasis"/>
    <w:uiPriority w:val="19"/>
    <w:qFormat w:val="1"/>
    <w:rsid w:val="00974EC9"/>
    <w:rPr>
      <w:i w:val="1"/>
      <w:iCs w:val="1"/>
    </w:rPr>
  </w:style>
  <w:style w:type="paragraph" w:styleId="Header">
    <w:name w:val="header"/>
    <w:basedOn w:val="Normal"/>
    <w:link w:val="HeaderChar"/>
    <w:uiPriority w:val="99"/>
    <w:unhideWhenUsed w:val="1"/>
    <w:rsid w:val="008D1433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8D1433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 w:val="1"/>
    <w:rsid w:val="008D1433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8D1433"/>
    <w:rPr>
      <w:rFonts w:eastAsiaTheme="minorEastAsia"/>
    </w:rPr>
  </w:style>
  <w:style w:type="paragraph" w:styleId="BalloonText">
    <w:name w:val="Balloon Text"/>
    <w:basedOn w:val="Normal"/>
    <w:link w:val="BalloonTextChar"/>
    <w:uiPriority w:val="99"/>
    <w:semiHidden w:val="1"/>
    <w:unhideWhenUsed w:val="1"/>
    <w:rsid w:val="008D1433"/>
    <w:pPr>
      <w:spacing w:after="0" w:line="240" w:lineRule="auto"/>
    </w:pPr>
    <w:rPr>
      <w:rFonts w:ascii="Tahoma" w:cs="Tahoma" w:hAnsi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 w:val="1"/>
    <w:rsid w:val="008D1433"/>
    <w:rPr>
      <w:rFonts w:ascii="Tahoma" w:cs="Tahoma" w:hAnsi="Tahoma"/>
      <w:sz w:val="16"/>
      <w:szCs w:val="16"/>
    </w:rPr>
  </w:style>
  <w:style w:type="character" w:styleId="Heading1Char" w:customStyle="1">
    <w:name w:val="Heading 1 Char"/>
    <w:basedOn w:val="DefaultParagraphFont"/>
    <w:link w:val="Heading1"/>
    <w:uiPriority w:val="9"/>
    <w:rsid w:val="00974EC9"/>
    <w:rPr>
      <w:rFonts w:asciiTheme="majorHAnsi" w:cstheme="majorBidi" w:eastAsiaTheme="majorEastAsia" w:hAnsiTheme="majorHAnsi"/>
      <w:b w:val="1"/>
      <w:bCs w:val="1"/>
      <w:sz w:val="28"/>
      <w:szCs w:val="28"/>
    </w:rPr>
  </w:style>
  <w:style w:type="character" w:styleId="Heading2Char" w:customStyle="1">
    <w:name w:val="Heading 2 Char"/>
    <w:basedOn w:val="DefaultParagraphFont"/>
    <w:link w:val="Heading2"/>
    <w:uiPriority w:val="9"/>
    <w:rsid w:val="00974EC9"/>
    <w:rPr>
      <w:rFonts w:asciiTheme="majorHAnsi" w:cstheme="majorBidi" w:eastAsiaTheme="majorEastAsia" w:hAnsiTheme="majorHAnsi"/>
      <w:b w:val="1"/>
      <w:bCs w:val="1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rsid w:val="00267E46"/>
    <w:rPr>
      <w:rFonts w:asciiTheme="majorHAnsi" w:cstheme="majorBidi" w:eastAsiaTheme="majorEastAsia" w:hAnsiTheme="majorHAnsi"/>
      <w:b w:val="1"/>
      <w:bCs w:val="1"/>
    </w:rPr>
  </w:style>
  <w:style w:type="character" w:styleId="Heading4Char" w:customStyle="1">
    <w:name w:val="Heading 4 Char"/>
    <w:basedOn w:val="DefaultParagraphFont"/>
    <w:link w:val="Heading4"/>
    <w:uiPriority w:val="9"/>
    <w:rsid w:val="0097377D"/>
    <w:rPr>
      <w:rFonts w:asciiTheme="majorHAnsi" w:cstheme="majorBidi" w:eastAsiaTheme="majorEastAsia" w:hAnsiTheme="majorHAnsi"/>
      <w:bCs w:val="1"/>
      <w:iCs w:val="1"/>
    </w:rPr>
  </w:style>
  <w:style w:type="character" w:styleId="Heading5Char" w:customStyle="1">
    <w:name w:val="Heading 5 Char"/>
    <w:basedOn w:val="DefaultParagraphFont"/>
    <w:link w:val="Heading5"/>
    <w:uiPriority w:val="9"/>
    <w:semiHidden w:val="1"/>
    <w:rsid w:val="00974EC9"/>
    <w:rPr>
      <w:rFonts w:asciiTheme="majorHAnsi" w:cstheme="majorBidi" w:eastAsiaTheme="majorEastAsia" w:hAnsiTheme="majorHAnsi"/>
      <w:b w:val="1"/>
      <w:bCs w:val="1"/>
      <w:color w:val="7f7f7f" w:themeColor="text1" w:themeTint="000080"/>
    </w:rPr>
  </w:style>
  <w:style w:type="character" w:styleId="Heading6Char" w:customStyle="1">
    <w:name w:val="Heading 6 Char"/>
    <w:basedOn w:val="DefaultParagraphFont"/>
    <w:link w:val="Heading6"/>
    <w:uiPriority w:val="9"/>
    <w:semiHidden w:val="1"/>
    <w:rsid w:val="00974EC9"/>
    <w:rPr>
      <w:rFonts w:asciiTheme="majorHAnsi" w:cstheme="majorBidi" w:eastAsiaTheme="majorEastAsia" w:hAnsiTheme="majorHAnsi"/>
      <w:b w:val="1"/>
      <w:bCs w:val="1"/>
      <w:i w:val="1"/>
      <w:iCs w:val="1"/>
      <w:color w:val="7f7f7f" w:themeColor="text1" w:themeTint="000080"/>
    </w:rPr>
  </w:style>
  <w:style w:type="character" w:styleId="Heading7Char" w:customStyle="1">
    <w:name w:val="Heading 7 Char"/>
    <w:basedOn w:val="DefaultParagraphFont"/>
    <w:link w:val="Heading7"/>
    <w:uiPriority w:val="9"/>
    <w:semiHidden w:val="1"/>
    <w:rsid w:val="00974EC9"/>
    <w:rPr>
      <w:rFonts w:asciiTheme="majorHAnsi" w:cstheme="majorBidi" w:eastAsiaTheme="majorEastAsia" w:hAnsiTheme="majorHAnsi"/>
      <w:i w:val="1"/>
      <w:iCs w:val="1"/>
    </w:rPr>
  </w:style>
  <w:style w:type="character" w:styleId="Heading8Char" w:customStyle="1">
    <w:name w:val="Heading 8 Char"/>
    <w:basedOn w:val="DefaultParagraphFont"/>
    <w:link w:val="Heading8"/>
    <w:uiPriority w:val="9"/>
    <w:semiHidden w:val="1"/>
    <w:rsid w:val="00974EC9"/>
    <w:rPr>
      <w:rFonts w:asciiTheme="majorHAnsi" w:cstheme="majorBidi" w:eastAsiaTheme="majorEastAsia" w:hAnsiTheme="majorHAnsi"/>
      <w:sz w:val="20"/>
      <w:szCs w:val="20"/>
    </w:rPr>
  </w:style>
  <w:style w:type="character" w:styleId="Heading9Char" w:customStyle="1">
    <w:name w:val="Heading 9 Char"/>
    <w:basedOn w:val="DefaultParagraphFont"/>
    <w:link w:val="Heading9"/>
    <w:uiPriority w:val="9"/>
    <w:semiHidden w:val="1"/>
    <w:rsid w:val="00974EC9"/>
    <w:rPr>
      <w:rFonts w:asciiTheme="majorHAnsi" w:cstheme="majorBidi" w:eastAsiaTheme="majorEastAsia" w:hAnsiTheme="majorHAnsi"/>
      <w:i w:val="1"/>
      <w:iCs w:val="1"/>
      <w:spacing w:val="5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 w:val="1"/>
    <w:rsid w:val="00974EC9"/>
    <w:pPr>
      <w:pBdr>
        <w:bottom w:color="auto" w:space="1" w:sz="4" w:val="single"/>
      </w:pBdr>
      <w:spacing w:line="240" w:lineRule="auto"/>
      <w:contextualSpacing w:val="1"/>
    </w:pPr>
    <w:rPr>
      <w:rFonts w:asciiTheme="majorHAnsi" w:cstheme="majorBidi" w:eastAsiaTheme="majorEastAsia" w:hAnsiTheme="majorHAnsi"/>
      <w:spacing w:val="5"/>
      <w:sz w:val="52"/>
      <w:szCs w:val="52"/>
    </w:rPr>
  </w:style>
  <w:style w:type="character" w:styleId="TitleChar" w:customStyle="1">
    <w:name w:val="Title Char"/>
    <w:basedOn w:val="DefaultParagraphFont"/>
    <w:link w:val="Title"/>
    <w:uiPriority w:val="10"/>
    <w:rsid w:val="00974EC9"/>
    <w:rPr>
      <w:rFonts w:asciiTheme="majorHAnsi" w:cstheme="majorBidi" w:eastAsiaTheme="majorEastAsia" w:hAnsiTheme="majorHAnsi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 w:val="1"/>
    <w:rsid w:val="00974EC9"/>
    <w:pPr>
      <w:spacing w:after="600"/>
    </w:pPr>
    <w:rPr>
      <w:rFonts w:asciiTheme="majorHAnsi" w:cstheme="majorBidi" w:eastAsiaTheme="majorEastAsia" w:hAnsiTheme="majorHAnsi"/>
      <w:i w:val="1"/>
      <w:iCs w:val="1"/>
      <w:spacing w:val="13"/>
      <w:sz w:val="24"/>
      <w:szCs w:val="24"/>
    </w:rPr>
  </w:style>
  <w:style w:type="character" w:styleId="SubtitleChar" w:customStyle="1">
    <w:name w:val="Subtitle Char"/>
    <w:basedOn w:val="DefaultParagraphFont"/>
    <w:link w:val="Subtitle"/>
    <w:uiPriority w:val="11"/>
    <w:rsid w:val="00974EC9"/>
    <w:rPr>
      <w:rFonts w:asciiTheme="majorHAnsi" w:cstheme="majorBidi" w:eastAsiaTheme="majorEastAsia" w:hAnsiTheme="majorHAnsi"/>
      <w:i w:val="1"/>
      <w:iCs w:val="1"/>
      <w:spacing w:val="13"/>
      <w:sz w:val="24"/>
      <w:szCs w:val="24"/>
    </w:rPr>
  </w:style>
  <w:style w:type="character" w:styleId="Strong">
    <w:name w:val="Strong"/>
    <w:uiPriority w:val="22"/>
    <w:qFormat w:val="1"/>
    <w:rsid w:val="00974EC9"/>
    <w:rPr>
      <w:b w:val="1"/>
      <w:bCs w:val="1"/>
    </w:rPr>
  </w:style>
  <w:style w:type="character" w:styleId="Emphasis">
    <w:name w:val="Emphasis"/>
    <w:uiPriority w:val="20"/>
    <w:qFormat w:val="1"/>
    <w:rsid w:val="00974EC9"/>
    <w:rPr>
      <w:b w:val="1"/>
      <w:bCs w:val="1"/>
      <w:i w:val="1"/>
      <w:iCs w:val="1"/>
      <w:spacing w:val="10"/>
      <w:bdr w:color="auto" w:space="0" w:sz="0" w:val="none"/>
      <w:shd w:color="auto" w:fill="auto" w:val="clear"/>
    </w:rPr>
  </w:style>
  <w:style w:type="paragraph" w:styleId="NoSpacing">
    <w:name w:val="No Spacing"/>
    <w:basedOn w:val="Normal"/>
    <w:uiPriority w:val="1"/>
    <w:qFormat w:val="1"/>
    <w:rsid w:val="00974EC9"/>
    <w:pPr>
      <w:spacing w:after="0" w:line="240" w:lineRule="auto"/>
    </w:pPr>
  </w:style>
  <w:style w:type="paragraph" w:styleId="ListParagraph">
    <w:name w:val="List Paragraph"/>
    <w:basedOn w:val="Normal"/>
    <w:uiPriority w:val="34"/>
    <w:qFormat w:val="1"/>
    <w:rsid w:val="00974EC9"/>
    <w:pPr>
      <w:ind w:left="720"/>
      <w:contextualSpacing w:val="1"/>
    </w:pPr>
  </w:style>
  <w:style w:type="paragraph" w:styleId="Quote">
    <w:name w:val="Quote"/>
    <w:basedOn w:val="Normal"/>
    <w:next w:val="Normal"/>
    <w:link w:val="QuoteChar"/>
    <w:uiPriority w:val="29"/>
    <w:qFormat w:val="1"/>
    <w:rsid w:val="00974EC9"/>
    <w:pPr>
      <w:spacing w:after="0" w:before="200"/>
      <w:ind w:left="360" w:right="360"/>
    </w:pPr>
    <w:rPr>
      <w:i w:val="1"/>
      <w:iCs w:val="1"/>
    </w:rPr>
  </w:style>
  <w:style w:type="character" w:styleId="QuoteChar" w:customStyle="1">
    <w:name w:val="Quote Char"/>
    <w:basedOn w:val="DefaultParagraphFont"/>
    <w:link w:val="Quote"/>
    <w:uiPriority w:val="29"/>
    <w:rsid w:val="00974EC9"/>
    <w:rPr>
      <w:i w:val="1"/>
      <w:iCs w:val="1"/>
    </w:rPr>
  </w:style>
  <w:style w:type="paragraph" w:styleId="IntenseQuote">
    <w:name w:val="Intense Quote"/>
    <w:basedOn w:val="Normal"/>
    <w:next w:val="Normal"/>
    <w:link w:val="IntenseQuoteChar"/>
    <w:uiPriority w:val="30"/>
    <w:qFormat w:val="1"/>
    <w:rsid w:val="00974EC9"/>
    <w:pPr>
      <w:pBdr>
        <w:bottom w:color="auto" w:space="1" w:sz="4" w:val="single"/>
      </w:pBdr>
      <w:spacing w:after="280" w:before="200"/>
      <w:ind w:left="1008" w:right="1152"/>
      <w:jc w:val="both"/>
    </w:pPr>
    <w:rPr>
      <w:b w:val="1"/>
      <w:bCs w:val="1"/>
      <w:i w:val="1"/>
      <w:iCs w:val="1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974EC9"/>
    <w:rPr>
      <w:b w:val="1"/>
      <w:bCs w:val="1"/>
      <w:i w:val="1"/>
      <w:iCs w:val="1"/>
    </w:rPr>
  </w:style>
  <w:style w:type="character" w:styleId="IntenseEmphasis">
    <w:name w:val="Intense Emphasis"/>
    <w:uiPriority w:val="21"/>
    <w:qFormat w:val="1"/>
    <w:rsid w:val="00974EC9"/>
    <w:rPr>
      <w:b w:val="1"/>
      <w:bCs w:val="1"/>
    </w:rPr>
  </w:style>
  <w:style w:type="character" w:styleId="SubtleReference">
    <w:name w:val="Subtle Reference"/>
    <w:uiPriority w:val="31"/>
    <w:qFormat w:val="1"/>
    <w:rsid w:val="00974EC9"/>
    <w:rPr>
      <w:smallCaps w:val="1"/>
    </w:rPr>
  </w:style>
  <w:style w:type="character" w:styleId="IntenseReference">
    <w:name w:val="Intense Reference"/>
    <w:uiPriority w:val="32"/>
    <w:qFormat w:val="1"/>
    <w:rsid w:val="00974EC9"/>
    <w:rPr>
      <w:smallCaps w:val="1"/>
      <w:spacing w:val="5"/>
      <w:u w:val="single"/>
    </w:rPr>
  </w:style>
  <w:style w:type="character" w:styleId="BookTitle">
    <w:name w:val="Book Title"/>
    <w:uiPriority w:val="33"/>
    <w:qFormat w:val="1"/>
    <w:rsid w:val="00974EC9"/>
    <w:rPr>
      <w:i w:val="1"/>
      <w:iCs w:val="1"/>
      <w:smallCaps w:val="1"/>
      <w:spacing w:val="5"/>
    </w:rPr>
  </w:style>
  <w:style w:type="paragraph" w:styleId="TOCHeading">
    <w:name w:val="TOC Heading"/>
    <w:basedOn w:val="Heading1"/>
    <w:next w:val="Normal"/>
    <w:uiPriority w:val="39"/>
    <w:semiHidden w:val="1"/>
    <w:unhideWhenUsed w:val="1"/>
    <w:qFormat w:val="1"/>
    <w:rsid w:val="00974EC9"/>
    <w:pPr>
      <w:outlineLvl w:val="9"/>
    </w:pPr>
    <w:rPr>
      <w:lang w:bidi="en-US"/>
    </w:rPr>
  </w:style>
  <w:style w:type="table" w:styleId="TableGrid">
    <w:name w:val="Table Grid"/>
    <w:basedOn w:val="TableNormal"/>
    <w:uiPriority w:val="59"/>
    <w:rsid w:val="001A2776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Caption">
    <w:name w:val="caption"/>
    <w:basedOn w:val="Normal"/>
    <w:next w:val="Normal"/>
    <w:uiPriority w:val="35"/>
    <w:unhideWhenUsed w:val="1"/>
    <w:rsid w:val="00450DE1"/>
    <w:pPr>
      <w:spacing w:line="240" w:lineRule="auto"/>
    </w:pPr>
    <w:rPr>
      <w:b w:val="1"/>
      <w:bCs w:val="1"/>
      <w:color w:val="4f81bd" w:themeColor="accent1"/>
      <w:sz w:val="18"/>
      <w:szCs w:val="18"/>
    </w:rPr>
  </w:style>
  <w:style w:type="paragraph" w:styleId="TOC1">
    <w:name w:val="toc 1"/>
    <w:basedOn w:val="Normal"/>
    <w:next w:val="Normal"/>
    <w:autoRedefine w:val="1"/>
    <w:uiPriority w:val="39"/>
    <w:unhideWhenUsed w:val="1"/>
    <w:rsid w:val="00933226"/>
    <w:pPr>
      <w:spacing w:after="100"/>
    </w:pPr>
  </w:style>
  <w:style w:type="paragraph" w:styleId="TOC2">
    <w:name w:val="toc 2"/>
    <w:basedOn w:val="Normal"/>
    <w:next w:val="Normal"/>
    <w:autoRedefine w:val="1"/>
    <w:uiPriority w:val="39"/>
    <w:unhideWhenUsed w:val="1"/>
    <w:rsid w:val="00933226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 w:val="1"/>
    <w:rsid w:val="00933226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 w:val="1"/>
    <w:uiPriority w:val="39"/>
    <w:unhideWhenUsed w:val="1"/>
    <w:rsid w:val="00B11B5D"/>
    <w:pPr>
      <w:spacing w:after="100"/>
      <w:ind w:left="440"/>
    </w:pPr>
  </w:style>
  <w:style w:type="character" w:styleId="summary" w:customStyle="1">
    <w:name w:val="summary"/>
    <w:basedOn w:val="DefaultParagraphFont"/>
    <w:rsid w:val="0007293D"/>
  </w:style>
  <w:style w:type="paragraph" w:styleId="NormalWeb">
    <w:name w:val="Normal (Web)"/>
    <w:basedOn w:val="Normal"/>
    <w:uiPriority w:val="99"/>
    <w:semiHidden w:val="1"/>
    <w:unhideWhenUsed w:val="1"/>
    <w:rsid w:val="008D7E35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</w:rPr>
  </w:style>
  <w:style w:type="character" w:styleId="apple-converted-space" w:customStyle="1">
    <w:name w:val="apple-converted-space"/>
    <w:basedOn w:val="DefaultParagraphFont"/>
    <w:rsid w:val="008D7E35"/>
  </w:style>
  <w:style w:type="paragraph" w:styleId="Subtitle">
    <w:name w:val="Subtitle"/>
    <w:basedOn w:val="Normal"/>
    <w:next w:val="Normal"/>
    <w:pPr>
      <w:spacing w:after="600" w:lineRule="auto"/>
    </w:pPr>
    <w:rPr>
      <w:rFonts w:ascii="Cambria" w:cs="Cambria" w:eastAsia="Cambria" w:hAnsi="Cambria"/>
      <w:i w:val="1"/>
      <w:sz w:val="24"/>
      <w:szCs w:val="24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0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gif"/><Relationship Id="rId10" Type="http://schemas.openxmlformats.org/officeDocument/2006/relationships/image" Target="media/image3.png"/><Relationship Id="rId13" Type="http://schemas.openxmlformats.org/officeDocument/2006/relationships/image" Target="media/image8.gif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image" Target="media/image2.png"/><Relationship Id="rId14" Type="http://schemas.openxmlformats.org/officeDocument/2006/relationships/image" Target="media/image5.gif"/><Relationship Id="rId17" Type="http://schemas.openxmlformats.org/officeDocument/2006/relationships/header" Target="header2.xml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18" Type="http://schemas.openxmlformats.org/officeDocument/2006/relationships/footer" Target="footer2.xml"/><Relationship Id="rId7" Type="http://schemas.openxmlformats.org/officeDocument/2006/relationships/header" Target="header1.xml"/><Relationship Id="rId8" Type="http://schemas.openxmlformats.org/officeDocument/2006/relationships/footer" Target="footer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jDcATa22xamivvtvWMD72/2QL5g==">AMUW2mXB7nxMtifKe1RVKbxP5rnlaLXRl5cvZMjIMZPc1STwrlj/RgquJxNijVJLAJ1YrmuKWDSjy5R155oIX9iyNgYfX9aMkaAM09OqiUvst1a9VPjNmwQku/EVdnKPicVQwMY7/jHtXIDtiGIPMsl0knHHb39GjX0zb8wlXvk+7RqAqBFrAeag9CayyiLW+Ai/nV0SFn8tSHNSvyU8yvrUi9/5+b3EjGdgIYaxHDllSMp3/bj5DcAIox2Yx0ZPh5PTmAuBwdnGy24vdTRyHkT5B4l/zn+TFEp2vLK+mF2cvtuEE3+z7XxuUPty7JLv4e1D+vZoVwLAg5hbfl2TtoAXjI3X5YUOh8ky3bWytZxkHY+UUOUrt4jXH4qAcQM9RUc+rTm/Ikf5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2022-12-05T03:23:00Z</dcterms:created>
  <dc:creator>Mike Simpson</dc:creator>
</cp:coreProperties>
</file>